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71F7" w:rsidR="00047EE9" w:rsidP="00047EE9" w:rsidRDefault="4B8D1E1D" w14:paraId="07DCE5D3" w14:textId="7750C17C">
      <w:pPr>
        <w:pStyle w:val="Default"/>
        <w:rPr>
          <w:rFonts w:ascii="Times New Roman" w:hAnsi="Times New Roman" w:cs="Times New Roman"/>
        </w:rPr>
      </w:pPr>
      <w:r w:rsidRPr="77BDC9E6" w:rsidR="25F0138E">
        <w:rPr>
          <w:rFonts w:ascii="Times New Roman" w:hAnsi="Times New Roman" w:cs="Times New Roman"/>
          <w:b w:val="1"/>
          <w:bCs w:val="1"/>
        </w:rPr>
        <w:t xml:space="preserve">Buffalo Nations Landmark </w:t>
      </w:r>
      <w:r w:rsidRPr="77BDC9E6" w:rsidR="4B8D1E1D">
        <w:rPr>
          <w:rFonts w:ascii="Times New Roman" w:hAnsi="Times New Roman" w:cs="Times New Roman"/>
          <w:b w:val="1"/>
          <w:bCs w:val="1"/>
        </w:rPr>
        <w:t xml:space="preserve">Program </w:t>
      </w:r>
      <w:r w:rsidRPr="77BDC9E6" w:rsidR="2AE946ED">
        <w:rPr>
          <w:rFonts w:ascii="Times New Roman" w:hAnsi="Times New Roman" w:cs="Times New Roman"/>
          <w:b w:val="1"/>
          <w:bCs w:val="1"/>
        </w:rPr>
        <w:t>S</w:t>
      </w:r>
      <w:r w:rsidRPr="77BDC9E6" w:rsidR="4B8D1E1D">
        <w:rPr>
          <w:rFonts w:ascii="Times New Roman" w:hAnsi="Times New Roman" w:cs="Times New Roman"/>
          <w:b w:val="1"/>
          <w:bCs w:val="1"/>
        </w:rPr>
        <w:t xml:space="preserve">chedule </w:t>
      </w:r>
    </w:p>
    <w:p w:rsidRPr="002B71F7" w:rsidR="523FD019" w:rsidP="7557F4E8" w:rsidRDefault="523FD019" w14:paraId="22ACCEEF" w14:textId="3AF33011">
      <w:pPr>
        <w:rPr>
          <w:rFonts w:ascii="Times New Roman" w:hAnsi="Times New Roman" w:eastAsia="Calibri" w:cs="Times New Roman"/>
          <w:sz w:val="24"/>
          <w:szCs w:val="24"/>
        </w:rPr>
      </w:pPr>
    </w:p>
    <w:p w:rsidRPr="002B71F7" w:rsidR="7557F4E8" w:rsidP="7557F4E8" w:rsidRDefault="7557F4E8" w14:paraId="57B6B58E" w14:textId="1F42C82A">
      <w:pPr>
        <w:rPr>
          <w:rFonts w:ascii="Times New Roman" w:hAnsi="Times New Roman" w:eastAsia="Calibri" w:cs="Times New Roman"/>
          <w:sz w:val="24"/>
          <w:szCs w:val="24"/>
        </w:rPr>
      </w:pPr>
    </w:p>
    <w:tbl>
      <w:tblPr>
        <w:tblStyle w:val="TableGrid"/>
        <w:tblW w:w="9360" w:type="dxa"/>
        <w:tblLayout w:type="fixed"/>
        <w:tblLook w:val="04A0" w:firstRow="1" w:lastRow="0" w:firstColumn="1" w:lastColumn="0" w:noHBand="0" w:noVBand="1"/>
      </w:tblPr>
      <w:tblGrid>
        <w:gridCol w:w="1635"/>
        <w:gridCol w:w="2175"/>
        <w:gridCol w:w="5550"/>
      </w:tblGrid>
      <w:tr w:rsidRPr="002B71F7" w:rsidR="7557F4E8" w:rsidTr="77BDC9E6" w14:paraId="79F8A15A" w14:textId="77777777">
        <w:trPr>
          <w:trHeight w:val="345"/>
        </w:trPr>
        <w:tc>
          <w:tcPr>
            <w:tcW w:w="9360" w:type="dxa"/>
            <w:gridSpan w:val="3"/>
            <w:tcBorders>
              <w:top w:val="single" w:color="auto" w:sz="8" w:space="0"/>
              <w:left w:val="single" w:color="auto" w:sz="8" w:space="0"/>
              <w:bottom w:val="single" w:color="auto" w:sz="8" w:space="0"/>
              <w:right w:val="single" w:color="auto" w:sz="8" w:space="0"/>
            </w:tcBorders>
            <w:shd w:val="clear" w:color="auto" w:fill="E7E6E6" w:themeFill="background2"/>
            <w:tcMar/>
          </w:tcPr>
          <w:p w:rsidRPr="002B71F7" w:rsidR="7557F4E8" w:rsidP="7557F4E8" w:rsidRDefault="7557F4E8" w14:paraId="2F56788A" w14:textId="36622B4D">
            <w:pPr>
              <w:jc w:val="center"/>
              <w:rPr>
                <w:rFonts w:ascii="Times New Roman" w:hAnsi="Times New Roman" w:eastAsia="Times New Roman" w:cs="Times New Roman"/>
                <w:b/>
                <w:bCs/>
                <w:color w:val="000000" w:themeColor="text1"/>
                <w:sz w:val="24"/>
                <w:szCs w:val="24"/>
              </w:rPr>
            </w:pPr>
          </w:p>
          <w:p w:rsidRPr="002B71F7" w:rsidR="7557F4E8" w:rsidP="7557F4E8" w:rsidRDefault="7557F4E8" w14:paraId="38473FD2" w14:textId="3646FA81">
            <w:pPr>
              <w:jc w:val="center"/>
              <w:rPr>
                <w:rFonts w:ascii="Times New Roman" w:hAnsi="Times New Roman" w:eastAsia="Calibri" w:cs="Times New Roman"/>
                <w:b/>
                <w:bCs/>
                <w:color w:val="000000" w:themeColor="text1"/>
                <w:sz w:val="24"/>
                <w:szCs w:val="24"/>
              </w:rPr>
            </w:pPr>
            <w:r w:rsidRPr="002B71F7">
              <w:rPr>
                <w:rFonts w:ascii="Times New Roman" w:hAnsi="Times New Roman" w:eastAsia="Times New Roman" w:cs="Times New Roman"/>
                <w:b/>
                <w:bCs/>
                <w:color w:val="000000" w:themeColor="text1"/>
                <w:sz w:val="24"/>
                <w:szCs w:val="24"/>
              </w:rPr>
              <w:t>PROGRAM SCHEDULE</w:t>
            </w:r>
          </w:p>
          <w:p w:rsidRPr="002B71F7" w:rsidR="7557F4E8" w:rsidP="7557F4E8" w:rsidRDefault="7557F4E8" w14:paraId="48618238" w14:textId="4E4198F8">
            <w:pPr>
              <w:jc w:val="center"/>
              <w:rPr>
                <w:rFonts w:ascii="Times New Roman" w:hAnsi="Times New Roman" w:eastAsia="Calibri" w:cs="Times New Roman"/>
                <w:b/>
                <w:bCs/>
                <w:color w:val="000000" w:themeColor="text1"/>
                <w:sz w:val="24"/>
                <w:szCs w:val="24"/>
              </w:rPr>
            </w:pPr>
          </w:p>
        </w:tc>
      </w:tr>
      <w:tr w:rsidRPr="002B71F7" w:rsidR="523FD019" w:rsidTr="77BDC9E6" w14:paraId="07EE1E87" w14:textId="77777777">
        <w:trPr>
          <w:trHeight w:val="345"/>
        </w:trPr>
        <w:tc>
          <w:tcPr>
            <w:tcW w:w="163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2B71F7" w:rsidR="523FD019" w:rsidP="523FD019" w:rsidRDefault="5D502CE0" w14:paraId="26289BDC" w14:textId="79A76BA9">
            <w:pPr>
              <w:jc w:val="center"/>
              <w:rPr>
                <w:rFonts w:ascii="Times New Roman" w:hAnsi="Times New Roman" w:cs="Times New Roman"/>
                <w:sz w:val="24"/>
                <w:szCs w:val="24"/>
              </w:rPr>
            </w:pPr>
            <w:r w:rsidRPr="002B71F7">
              <w:rPr>
                <w:rFonts w:ascii="Times New Roman" w:hAnsi="Times New Roman" w:eastAsia="Times New Roman" w:cs="Times New Roman"/>
                <w:b/>
                <w:bCs/>
                <w:color w:val="000000" w:themeColor="text1"/>
                <w:sz w:val="24"/>
                <w:szCs w:val="24"/>
              </w:rPr>
              <w:t>Day</w:t>
            </w:r>
          </w:p>
        </w:tc>
        <w:tc>
          <w:tcPr>
            <w:tcW w:w="217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2B71F7" w:rsidR="52434C2A" w:rsidP="7557F4E8" w:rsidRDefault="7557F4E8" w14:paraId="1B410ED8" w14:textId="371462BB">
            <w:pPr>
              <w:jc w:val="center"/>
              <w:rPr>
                <w:rFonts w:ascii="Times New Roman" w:hAnsi="Times New Roman" w:eastAsia="Calibri" w:cs="Times New Roman"/>
                <w:b/>
                <w:bCs/>
                <w:color w:val="000000" w:themeColor="text1"/>
                <w:sz w:val="24"/>
                <w:szCs w:val="24"/>
              </w:rPr>
            </w:pPr>
            <w:r w:rsidRPr="002B71F7">
              <w:rPr>
                <w:rFonts w:ascii="Times New Roman" w:hAnsi="Times New Roman" w:eastAsia="Times New Roman" w:cs="Times New Roman"/>
                <w:b/>
                <w:bCs/>
                <w:color w:val="000000" w:themeColor="text1"/>
                <w:sz w:val="24"/>
                <w:szCs w:val="24"/>
              </w:rPr>
              <w:t>Topics/Presenters</w:t>
            </w:r>
          </w:p>
        </w:tc>
        <w:tc>
          <w:tcPr>
            <w:tcW w:w="55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2B71F7" w:rsidR="52434C2A" w:rsidP="523FD019" w:rsidRDefault="52434C2A" w14:paraId="337FE73A" w14:textId="6741556F">
            <w:pPr>
              <w:jc w:val="center"/>
              <w:rPr>
                <w:rFonts w:ascii="Times New Roman" w:hAnsi="Times New Roman" w:cs="Times New Roman"/>
                <w:sz w:val="24"/>
                <w:szCs w:val="24"/>
              </w:rPr>
            </w:pPr>
            <w:r w:rsidRPr="002B71F7">
              <w:rPr>
                <w:rFonts w:ascii="Times New Roman" w:hAnsi="Times New Roman" w:eastAsia="Times New Roman" w:cs="Times New Roman"/>
                <w:b/>
                <w:bCs/>
                <w:color w:val="000000" w:themeColor="text1"/>
                <w:sz w:val="24"/>
                <w:szCs w:val="24"/>
              </w:rPr>
              <w:t>Schedule</w:t>
            </w:r>
          </w:p>
        </w:tc>
      </w:tr>
      <w:tr w:rsidRPr="002B71F7" w:rsidR="523FD019" w:rsidTr="77BDC9E6" w14:paraId="7D4BBED0" w14:textId="77777777">
        <w:tc>
          <w:tcPr>
            <w:tcW w:w="1635" w:type="dxa"/>
            <w:tcBorders>
              <w:top w:val="single" w:color="auto" w:sz="8" w:space="0"/>
              <w:left w:val="single" w:color="auto" w:sz="8" w:space="0"/>
              <w:bottom w:val="single" w:color="auto" w:sz="8" w:space="0"/>
              <w:right w:val="single" w:color="auto" w:sz="8" w:space="0"/>
            </w:tcBorders>
            <w:tcMar/>
          </w:tcPr>
          <w:p w:rsidRPr="002B71F7" w:rsidR="523FD019" w:rsidRDefault="523FD019" w14:paraId="5435CCB5" w14:textId="7D0E6CD6">
            <w:pPr>
              <w:rPr>
                <w:rFonts w:ascii="Times New Roman" w:hAnsi="Times New Roman" w:cs="Times New Roman"/>
                <w:sz w:val="24"/>
                <w:szCs w:val="24"/>
              </w:rPr>
            </w:pPr>
            <w:r w:rsidRPr="77BDC9E6" w:rsidR="523FD019">
              <w:rPr>
                <w:rFonts w:ascii="Times New Roman" w:hAnsi="Times New Roman" w:eastAsia="Times New Roman" w:cs="Times New Roman"/>
                <w:color w:val="000000" w:themeColor="text1" w:themeTint="FF" w:themeShade="FF"/>
                <w:sz w:val="24"/>
                <w:szCs w:val="24"/>
              </w:rPr>
              <w:t>Day 1</w:t>
            </w:r>
          </w:p>
          <w:p w:rsidRPr="002B71F7" w:rsidR="523FD019" w:rsidRDefault="523FD019" w14:paraId="0CDC4D18" w14:textId="6BB58FFA">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 xml:space="preserve"> </w:t>
            </w:r>
          </w:p>
          <w:p w:rsidRPr="002B71F7" w:rsidR="523FD019" w:rsidRDefault="523FD019" w14:paraId="7DC2E621" w14:textId="64A01699">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Recognition</w:t>
            </w:r>
          </w:p>
        </w:tc>
        <w:tc>
          <w:tcPr>
            <w:tcW w:w="2175" w:type="dxa"/>
            <w:tcBorders>
              <w:top w:val="single" w:color="auto" w:sz="8" w:space="0"/>
              <w:left w:val="single" w:color="auto" w:sz="8" w:space="0"/>
              <w:bottom w:val="single" w:color="auto" w:sz="8" w:space="0"/>
              <w:right w:val="single" w:color="auto" w:sz="8" w:space="0"/>
            </w:tcBorders>
            <w:tcMar/>
          </w:tcPr>
          <w:p w:rsidRPr="002B71F7" w:rsidR="494AF68B" w:rsidP="523FD019" w:rsidRDefault="1C286F6E" w14:paraId="295ED54B" w14:textId="6889C19C">
            <w:pPr>
              <w:rPr>
                <w:rFonts w:ascii="Times New Roman" w:hAnsi="Times New Roman" w:eastAsia="Calibri" w:cs="Times New Roman"/>
                <w:color w:val="000000" w:themeColor="text1"/>
                <w:sz w:val="24"/>
                <w:szCs w:val="24"/>
              </w:rPr>
            </w:pPr>
            <w:r w:rsidRPr="002B71F7">
              <w:rPr>
                <w:rFonts w:ascii="Times New Roman" w:hAnsi="Times New Roman" w:eastAsia="Times New Roman" w:cs="Times New Roman"/>
                <w:color w:val="000000" w:themeColor="text1"/>
                <w:sz w:val="24"/>
                <w:szCs w:val="24"/>
              </w:rPr>
              <w:t>Ahead of arrival:</w:t>
            </w:r>
          </w:p>
          <w:p w:rsidRPr="002B71F7" w:rsidR="7557F4E8" w:rsidP="7557F4E8" w:rsidRDefault="7557F4E8" w14:paraId="079782DB" w14:textId="31B1E30A">
            <w:pPr>
              <w:rPr>
                <w:rFonts w:ascii="Times New Roman" w:hAnsi="Times New Roman" w:eastAsia="Calibri" w:cs="Times New Roman"/>
                <w:color w:val="000000" w:themeColor="text1"/>
                <w:sz w:val="24"/>
                <w:szCs w:val="24"/>
              </w:rPr>
            </w:pPr>
            <w:r w:rsidRPr="002B71F7">
              <w:rPr>
                <w:rFonts w:ascii="Times New Roman" w:hAnsi="Times New Roman" w:eastAsia="Times New Roman" w:cs="Times New Roman"/>
                <w:color w:val="000000" w:themeColor="text1"/>
                <w:sz w:val="24"/>
                <w:szCs w:val="24"/>
              </w:rPr>
              <w:t>See readings below</w:t>
            </w:r>
          </w:p>
          <w:p w:rsidRPr="002B71F7" w:rsidR="7557F4E8" w:rsidP="7557F4E8" w:rsidRDefault="7557F4E8" w14:paraId="396814CE" w14:textId="1CB3E418">
            <w:pPr>
              <w:rPr>
                <w:rFonts w:ascii="Times New Roman" w:hAnsi="Times New Roman" w:eastAsia="Calibri" w:cs="Times New Roman"/>
                <w:color w:val="000000" w:themeColor="text1"/>
                <w:sz w:val="24"/>
                <w:szCs w:val="24"/>
              </w:rPr>
            </w:pPr>
          </w:p>
          <w:p w:rsidRPr="002B71F7" w:rsidR="523FD019" w:rsidP="523FD019" w:rsidRDefault="523FD019" w14:paraId="57609D70" w14:textId="1FBA5215">
            <w:pPr>
              <w:rPr>
                <w:rFonts w:ascii="Times New Roman" w:hAnsi="Times New Roman" w:eastAsia="Calibri" w:cs="Times New Roman"/>
                <w:color w:val="000000" w:themeColor="text1"/>
                <w:sz w:val="24"/>
                <w:szCs w:val="24"/>
              </w:rPr>
            </w:pPr>
          </w:p>
        </w:tc>
        <w:tc>
          <w:tcPr>
            <w:tcW w:w="5550" w:type="dxa"/>
            <w:tcBorders>
              <w:top w:val="single" w:color="auto" w:sz="8" w:space="0"/>
              <w:left w:val="single" w:color="auto" w:sz="8" w:space="0"/>
              <w:bottom w:val="single" w:color="auto" w:sz="8" w:space="0"/>
              <w:right w:val="single" w:color="auto" w:sz="8" w:space="0"/>
            </w:tcBorders>
            <w:tcMar/>
          </w:tcPr>
          <w:p w:rsidRPr="002B71F7" w:rsidR="69F883F2" w:rsidP="7557F4E8" w:rsidRDefault="5CBF07C3" w14:paraId="1DD5B676" w14:textId="43C4582E">
            <w:pPr>
              <w:rPr>
                <w:rFonts w:ascii="Times New Roman" w:hAnsi="Times New Roman" w:eastAsia="Calibri" w:cs="Times New Roman"/>
                <w:color w:val="000000" w:themeColor="text1"/>
                <w:sz w:val="24"/>
                <w:szCs w:val="24"/>
              </w:rPr>
            </w:pPr>
            <w:r w:rsidRPr="002B71F7">
              <w:rPr>
                <w:rFonts w:ascii="Times New Roman" w:hAnsi="Times New Roman" w:eastAsia="Times New Roman" w:cs="Times New Roman"/>
                <w:color w:val="000000" w:themeColor="text1"/>
                <w:sz w:val="24"/>
                <w:szCs w:val="24"/>
              </w:rPr>
              <w:t>Arrive by 5pm to Lodge</w:t>
            </w:r>
          </w:p>
          <w:p w:rsidRPr="002B71F7" w:rsidR="65CD5BFF" w:rsidP="7557F4E8" w:rsidRDefault="67120722" w14:paraId="6C8ED40C" w14:textId="1A4CCB67">
            <w:pPr>
              <w:rPr>
                <w:rFonts w:ascii="Times New Roman" w:hAnsi="Times New Roman" w:eastAsia="Calibri"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5-6:30 </w:t>
            </w:r>
            <w:r w:rsidRPr="002B71F7" w:rsidR="5D502CE0">
              <w:rPr>
                <w:rFonts w:ascii="Times New Roman" w:hAnsi="Times New Roman" w:eastAsia="Times New Roman" w:cs="Times New Roman"/>
                <w:color w:val="000000" w:themeColor="text1"/>
                <w:sz w:val="24"/>
                <w:szCs w:val="24"/>
              </w:rPr>
              <w:t xml:space="preserve">Orientation </w:t>
            </w:r>
            <w:r w:rsidRPr="002B71F7" w:rsidR="042AA8AB">
              <w:rPr>
                <w:rFonts w:ascii="Times New Roman" w:hAnsi="Times New Roman" w:eastAsia="Times New Roman" w:cs="Times New Roman"/>
                <w:color w:val="000000" w:themeColor="text1"/>
                <w:sz w:val="24"/>
                <w:szCs w:val="24"/>
              </w:rPr>
              <w:t xml:space="preserve">(workshop overview, expectations, safety, YNP as learning site, basic cultural literacy including land acknowledgements) </w:t>
            </w:r>
            <w:r w:rsidRPr="002B71F7" w:rsidR="5D502CE0">
              <w:rPr>
                <w:rFonts w:ascii="Times New Roman" w:hAnsi="Times New Roman" w:eastAsia="Times New Roman" w:cs="Times New Roman"/>
                <w:color w:val="000000" w:themeColor="text1"/>
                <w:sz w:val="24"/>
                <w:szCs w:val="24"/>
              </w:rPr>
              <w:t xml:space="preserve">and </w:t>
            </w:r>
            <w:r w:rsidRPr="002B71F7" w:rsidR="042AA8AB">
              <w:rPr>
                <w:rFonts w:ascii="Times New Roman" w:hAnsi="Times New Roman" w:eastAsia="Times New Roman" w:cs="Times New Roman"/>
                <w:color w:val="000000" w:themeColor="text1"/>
                <w:sz w:val="24"/>
                <w:szCs w:val="24"/>
              </w:rPr>
              <w:t xml:space="preserve">Self-Location </w:t>
            </w:r>
            <w:r w:rsidRPr="002B71F7" w:rsidR="5D502CE0">
              <w:rPr>
                <w:rFonts w:ascii="Times New Roman" w:hAnsi="Times New Roman" w:eastAsia="Times New Roman" w:cs="Times New Roman"/>
                <w:color w:val="000000" w:themeColor="text1"/>
                <w:sz w:val="24"/>
                <w:szCs w:val="24"/>
              </w:rPr>
              <w:t xml:space="preserve">Introductions </w:t>
            </w:r>
            <w:r w:rsidRPr="002B71F7" w:rsidR="016078A7">
              <w:rPr>
                <w:rFonts w:ascii="Times New Roman" w:hAnsi="Times New Roman" w:eastAsia="Times New Roman" w:cs="Times New Roman"/>
                <w:color w:val="000000" w:themeColor="text1"/>
                <w:sz w:val="24"/>
                <w:szCs w:val="24"/>
              </w:rPr>
              <w:t>(Stanton/</w:t>
            </w:r>
            <w:proofErr w:type="spellStart"/>
            <w:r w:rsidRPr="002B71F7" w:rsidR="016078A7">
              <w:rPr>
                <w:rFonts w:ascii="Times New Roman" w:hAnsi="Times New Roman" w:eastAsia="Times New Roman" w:cs="Times New Roman"/>
                <w:color w:val="000000" w:themeColor="text1"/>
                <w:sz w:val="24"/>
                <w:szCs w:val="24"/>
              </w:rPr>
              <w:t>Mackin</w:t>
            </w:r>
            <w:proofErr w:type="spellEnd"/>
            <w:r w:rsidRPr="002B71F7" w:rsidR="016078A7">
              <w:rPr>
                <w:rFonts w:ascii="Times New Roman" w:hAnsi="Times New Roman" w:eastAsia="Times New Roman" w:cs="Times New Roman"/>
                <w:color w:val="000000" w:themeColor="text1"/>
                <w:sz w:val="24"/>
                <w:szCs w:val="24"/>
              </w:rPr>
              <w:t xml:space="preserve">) </w:t>
            </w:r>
          </w:p>
          <w:p w:rsidRPr="002B71F7" w:rsidR="65CD5BFF" w:rsidP="7557F4E8" w:rsidRDefault="6DE58200" w14:paraId="05F5BCE1" w14:textId="45AA8C6E">
            <w:pPr>
              <w:rPr>
                <w:rFonts w:ascii="Times New Roman" w:hAnsi="Times New Roman" w:eastAsia="Calibri" w:cs="Times New Roman"/>
                <w:color w:val="000000" w:themeColor="text1"/>
                <w:sz w:val="24"/>
                <w:szCs w:val="24"/>
              </w:rPr>
            </w:pPr>
            <w:r w:rsidRPr="002B71F7">
              <w:rPr>
                <w:rFonts w:ascii="Times New Roman" w:hAnsi="Times New Roman" w:eastAsia="Times New Roman" w:cs="Times New Roman"/>
                <w:color w:val="000000" w:themeColor="text1"/>
                <w:sz w:val="24"/>
                <w:szCs w:val="24"/>
              </w:rPr>
              <w:t>6:30 Supper</w:t>
            </w:r>
            <w:r w:rsidRPr="002B71F7" w:rsidR="042AA8AB">
              <w:rPr>
                <w:rFonts w:ascii="Times New Roman" w:hAnsi="Times New Roman" w:eastAsia="Times New Roman" w:cs="Times New Roman"/>
                <w:color w:val="000000" w:themeColor="text1"/>
                <w:sz w:val="24"/>
                <w:szCs w:val="24"/>
              </w:rPr>
              <w:t xml:space="preserve"> and Before There Were Parks (film)</w:t>
            </w:r>
          </w:p>
          <w:p w:rsidRPr="002B71F7" w:rsidR="523FD019" w:rsidP="7557F4E8" w:rsidRDefault="422AE183" w14:paraId="00B727C0" w14:textId="05C73675">
            <w:pPr>
              <w:rPr>
                <w:rFonts w:ascii="Times New Roman" w:hAnsi="Times New Roman" w:eastAsia="Calibri"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7:30-8:30 </w:t>
            </w:r>
            <w:r w:rsidRPr="002B71F7" w:rsidR="35215DC2">
              <w:rPr>
                <w:rFonts w:ascii="Times New Roman" w:hAnsi="Times New Roman" w:eastAsia="Times New Roman" w:cs="Times New Roman"/>
                <w:color w:val="000000" w:themeColor="text1"/>
                <w:sz w:val="24"/>
                <w:szCs w:val="24"/>
              </w:rPr>
              <w:t>First impressions from pre-workshop homework</w:t>
            </w:r>
            <w:r w:rsidRPr="002B71F7" w:rsidR="0D9BB947">
              <w:rPr>
                <w:rFonts w:ascii="Times New Roman" w:hAnsi="Times New Roman" w:eastAsia="Times New Roman" w:cs="Times New Roman"/>
                <w:color w:val="000000" w:themeColor="text1"/>
                <w:sz w:val="24"/>
                <w:szCs w:val="24"/>
              </w:rPr>
              <w:t xml:space="preserve"> in learning circles</w:t>
            </w:r>
            <w:r w:rsidRPr="002B71F7" w:rsidR="042AA8AB">
              <w:rPr>
                <w:rFonts w:ascii="Times New Roman" w:hAnsi="Times New Roman" w:eastAsia="Times New Roman" w:cs="Times New Roman"/>
                <w:color w:val="000000" w:themeColor="text1"/>
                <w:sz w:val="24"/>
                <w:szCs w:val="24"/>
              </w:rPr>
              <w:t>; Goal setting</w:t>
            </w:r>
          </w:p>
          <w:p w:rsidRPr="002B71F7" w:rsidR="523FD019" w:rsidP="7557F4E8" w:rsidRDefault="35215DC2" w14:paraId="22C78CCD" w14:textId="77777777">
            <w:pPr>
              <w:rPr>
                <w:rFonts w:ascii="Times New Roman" w:hAnsi="Times New Roman" w:eastAsia="Calibri" w:cs="Times New Roman"/>
                <w:color w:val="000000" w:themeColor="text1"/>
                <w:sz w:val="24"/>
                <w:szCs w:val="24"/>
              </w:rPr>
            </w:pPr>
            <w:r w:rsidRPr="002B71F7">
              <w:rPr>
                <w:rFonts w:ascii="Times New Roman" w:hAnsi="Times New Roman" w:eastAsia="Times New Roman" w:cs="Times New Roman"/>
                <w:color w:val="000000" w:themeColor="text1"/>
                <w:sz w:val="24"/>
                <w:szCs w:val="24"/>
              </w:rPr>
              <w:t>8:30 Bed!</w:t>
            </w:r>
          </w:p>
          <w:p w:rsidRPr="002B71F7" w:rsidR="0008680D" w:rsidP="7557F4E8" w:rsidRDefault="0008680D" w14:paraId="7B616A27" w14:textId="5A306996">
            <w:pPr>
              <w:rPr>
                <w:rStyle w:val="eop"/>
                <w:rFonts w:ascii="Times New Roman" w:hAnsi="Times New Roman" w:cs="Times New Roman"/>
                <w:color w:val="000000" w:themeColor="text1"/>
                <w:sz w:val="24"/>
                <w:szCs w:val="24"/>
                <w:highlight w:val="yellow"/>
              </w:rPr>
            </w:pPr>
          </w:p>
        </w:tc>
      </w:tr>
      <w:tr w:rsidRPr="002B71F7" w:rsidR="523FD019" w:rsidTr="77BDC9E6" w14:paraId="174DCBDC" w14:textId="77777777">
        <w:tc>
          <w:tcPr>
            <w:tcW w:w="1635" w:type="dxa"/>
            <w:tcBorders>
              <w:top w:val="single" w:color="auto" w:sz="8" w:space="0"/>
              <w:left w:val="single" w:color="auto" w:sz="8" w:space="0"/>
              <w:bottom w:val="single" w:color="auto" w:sz="8" w:space="0"/>
              <w:right w:val="single" w:color="auto" w:sz="8" w:space="0"/>
            </w:tcBorders>
            <w:tcMar/>
          </w:tcPr>
          <w:p w:rsidRPr="002B71F7" w:rsidR="523FD019" w:rsidRDefault="523FD019" w14:paraId="1126868C" w14:textId="61C23465">
            <w:pPr>
              <w:rPr>
                <w:rFonts w:ascii="Times New Roman" w:hAnsi="Times New Roman" w:cs="Times New Roman"/>
                <w:sz w:val="24"/>
                <w:szCs w:val="24"/>
              </w:rPr>
            </w:pPr>
            <w:r w:rsidRPr="77BDC9E6" w:rsidR="523FD019">
              <w:rPr>
                <w:rFonts w:ascii="Times New Roman" w:hAnsi="Times New Roman" w:eastAsia="Times New Roman" w:cs="Times New Roman"/>
                <w:color w:val="000000" w:themeColor="text1" w:themeTint="FF" w:themeShade="FF"/>
                <w:sz w:val="24"/>
                <w:szCs w:val="24"/>
              </w:rPr>
              <w:t xml:space="preserve">Day 2 </w:t>
            </w:r>
          </w:p>
          <w:p w:rsidRPr="002B71F7" w:rsidR="523FD019" w:rsidRDefault="523FD019" w14:paraId="001BB99C" w14:textId="2DB2F6A3">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 xml:space="preserve"> </w:t>
            </w:r>
          </w:p>
          <w:p w:rsidRPr="002B71F7" w:rsidR="523FD019" w:rsidRDefault="523FD019" w14:paraId="0EFFEF84" w14:textId="7CECF381">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Relationships</w:t>
            </w:r>
          </w:p>
        </w:tc>
        <w:tc>
          <w:tcPr>
            <w:tcW w:w="2175" w:type="dxa"/>
            <w:tcBorders>
              <w:top w:val="single" w:color="auto" w:sz="8" w:space="0"/>
              <w:left w:val="single" w:color="auto" w:sz="8" w:space="0"/>
              <w:bottom w:val="single" w:color="auto" w:sz="8" w:space="0"/>
              <w:right w:val="single" w:color="auto" w:sz="8" w:space="0"/>
            </w:tcBorders>
            <w:tcMar/>
          </w:tcPr>
          <w:p w:rsidRPr="002B71F7" w:rsidR="524C0CDD" w:rsidP="3913472A" w:rsidRDefault="00B76BA7" w14:paraId="59A61867" w14:textId="1AA7D92C">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Historical</w:t>
            </w:r>
            <w:r w:rsidRPr="002B71F7" w:rsidR="524C0CDD">
              <w:rPr>
                <w:rFonts w:ascii="Times New Roman" w:hAnsi="Times New Roman" w:eastAsia="Times New Roman" w:cs="Times New Roman"/>
                <w:color w:val="000000" w:themeColor="text1"/>
                <w:sz w:val="24"/>
                <w:szCs w:val="24"/>
              </w:rPr>
              <w:t xml:space="preserve"> literacy</w:t>
            </w:r>
          </w:p>
          <w:p w:rsidRPr="002B71F7" w:rsidR="00EB7196" w:rsidP="3913472A" w:rsidRDefault="00EB7196" w14:paraId="34432FBF" w14:textId="108B8629">
            <w:pPr>
              <w:rPr>
                <w:rFonts w:ascii="Times New Roman" w:hAnsi="Times New Roman" w:eastAsia="Times New Roman" w:cs="Times New Roman"/>
                <w:color w:val="000000" w:themeColor="text1"/>
                <w:sz w:val="24"/>
                <w:szCs w:val="24"/>
              </w:rPr>
            </w:pPr>
          </w:p>
          <w:p w:rsidRPr="002B71F7" w:rsidR="00BA40E5" w:rsidP="00BA40E5" w:rsidRDefault="00BA40E5" w14:paraId="160D3538" w14:textId="77777777">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Speakers/Instructional Leaders:</w:t>
            </w:r>
          </w:p>
          <w:p w:rsidRPr="002B71F7" w:rsidR="00EB7196" w:rsidP="00EB7196" w:rsidRDefault="6715859D" w14:paraId="7F193891" w14:textId="03ADDEFD">
            <w:pPr>
              <w:pStyle w:val="ListParagraph"/>
              <w:numPr>
                <w:ilvl w:val="0"/>
                <w:numId w:val="23"/>
              </w:num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Jill </w:t>
            </w:r>
            <w:proofErr w:type="spellStart"/>
            <w:r w:rsidRPr="002B71F7">
              <w:rPr>
                <w:rFonts w:ascii="Times New Roman" w:hAnsi="Times New Roman" w:eastAsia="Times New Roman" w:cs="Times New Roman"/>
                <w:color w:val="000000" w:themeColor="text1"/>
                <w:sz w:val="24"/>
                <w:szCs w:val="24"/>
              </w:rPr>
              <w:t>Mackin</w:t>
            </w:r>
            <w:proofErr w:type="spellEnd"/>
            <w:r w:rsidRPr="002B71F7" w:rsidR="7E929F05">
              <w:rPr>
                <w:rFonts w:ascii="Times New Roman" w:hAnsi="Times New Roman" w:eastAsia="Times New Roman" w:cs="Times New Roman"/>
                <w:color w:val="000000" w:themeColor="text1"/>
                <w:sz w:val="24"/>
                <w:szCs w:val="24"/>
              </w:rPr>
              <w:t xml:space="preserve"> with Roxann Smith and </w:t>
            </w:r>
            <w:r w:rsidRPr="002B71F7">
              <w:rPr>
                <w:rFonts w:ascii="Times New Roman" w:hAnsi="Times New Roman" w:eastAsia="Times New Roman" w:cs="Times New Roman"/>
                <w:color w:val="000000" w:themeColor="text1"/>
                <w:sz w:val="24"/>
                <w:szCs w:val="24"/>
              </w:rPr>
              <w:t>Sierra Atkinson</w:t>
            </w:r>
          </w:p>
          <w:p w:rsidRPr="002B71F7" w:rsidR="00001703" w:rsidP="00EB7196" w:rsidRDefault="016078A7" w14:paraId="31951BE2" w14:textId="5A6CEBFD">
            <w:pPr>
              <w:pStyle w:val="ListParagraph"/>
              <w:numPr>
                <w:ilvl w:val="0"/>
                <w:numId w:val="23"/>
              </w:num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Alexei Desmarais</w:t>
            </w:r>
          </w:p>
          <w:p w:rsidRPr="002B71F7" w:rsidR="00EB7196" w:rsidP="00EB7196" w:rsidRDefault="00EB7196" w14:paraId="1DA0412F" w14:textId="601A8C96">
            <w:pPr>
              <w:pStyle w:val="ListParagraph"/>
              <w:numPr>
                <w:ilvl w:val="0"/>
                <w:numId w:val="23"/>
              </w:num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Mike Jetty</w:t>
            </w:r>
          </w:p>
          <w:p w:rsidRPr="002B71F7" w:rsidR="00001703" w:rsidP="00001703" w:rsidRDefault="00001703" w14:paraId="28144C26" w14:textId="288128DC">
            <w:pPr>
              <w:pStyle w:val="ListParagraph"/>
              <w:numPr>
                <w:ilvl w:val="0"/>
                <w:numId w:val="23"/>
              </w:num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Laura Ferguson</w:t>
            </w:r>
          </w:p>
          <w:p w:rsidRPr="002B71F7" w:rsidR="00BA40E5" w:rsidP="00001703" w:rsidRDefault="00BA40E5" w14:paraId="7E094288" w14:textId="48D978DD">
            <w:pPr>
              <w:pStyle w:val="ListParagraph"/>
              <w:numPr>
                <w:ilvl w:val="0"/>
                <w:numId w:val="23"/>
              </w:num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Kay Ann Miller</w:t>
            </w:r>
          </w:p>
          <w:p w:rsidRPr="002B71F7" w:rsidR="00EB7196" w:rsidP="3913472A" w:rsidRDefault="00EB7196" w14:paraId="6DEF3051" w14:textId="0C1D800A">
            <w:pPr>
              <w:rPr>
                <w:rFonts w:ascii="Times New Roman" w:hAnsi="Times New Roman" w:eastAsia="Times New Roman" w:cs="Times New Roman"/>
                <w:color w:val="000000" w:themeColor="text1"/>
                <w:sz w:val="24"/>
                <w:szCs w:val="24"/>
              </w:rPr>
            </w:pPr>
          </w:p>
          <w:p w:rsidRPr="002B71F7" w:rsidR="00EB7196" w:rsidP="3913472A" w:rsidRDefault="00EB7196" w14:paraId="62C5AB04" w14:textId="5A7D1028">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Learning circle leaders:</w:t>
            </w:r>
          </w:p>
          <w:p w:rsidRPr="002B71F7" w:rsidR="00EB7196" w:rsidP="00EB7196" w:rsidRDefault="00EB7196" w14:paraId="5DD5AFF8" w14:textId="77777777">
            <w:pPr>
              <w:pStyle w:val="ListParagraph"/>
              <w:numPr>
                <w:ilvl w:val="0"/>
                <w:numId w:val="23"/>
              </w:num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Jill </w:t>
            </w:r>
            <w:proofErr w:type="spellStart"/>
            <w:r w:rsidRPr="002B71F7">
              <w:rPr>
                <w:rFonts w:ascii="Times New Roman" w:hAnsi="Times New Roman" w:eastAsia="Times New Roman" w:cs="Times New Roman"/>
                <w:color w:val="000000" w:themeColor="text1"/>
                <w:sz w:val="24"/>
                <w:szCs w:val="24"/>
              </w:rPr>
              <w:t>Mackin</w:t>
            </w:r>
            <w:proofErr w:type="spellEnd"/>
          </w:p>
          <w:p w:rsidRPr="002B71F7" w:rsidR="00EB7196" w:rsidP="00EB7196" w:rsidRDefault="00EB7196" w14:paraId="69CCB880" w14:textId="77777777">
            <w:pPr>
              <w:pStyle w:val="ListParagraph"/>
              <w:numPr>
                <w:ilvl w:val="0"/>
                <w:numId w:val="23"/>
              </w:num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Roxann Smith</w:t>
            </w:r>
          </w:p>
          <w:p w:rsidRPr="002B71F7" w:rsidR="00EB7196" w:rsidP="00EB7196" w:rsidRDefault="00EB7196" w14:paraId="6DCEE68E" w14:textId="2ABE6B87">
            <w:pPr>
              <w:pStyle w:val="ListParagraph"/>
              <w:numPr>
                <w:ilvl w:val="0"/>
                <w:numId w:val="23"/>
              </w:num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Sierra Atkinson</w:t>
            </w:r>
          </w:p>
          <w:p w:rsidRPr="002B71F7" w:rsidR="00EB7196" w:rsidP="00EB7196" w:rsidRDefault="00EB7196" w14:paraId="3C32A9A8" w14:textId="1A59EB7B">
            <w:pPr>
              <w:pStyle w:val="ListParagraph"/>
              <w:numPr>
                <w:ilvl w:val="0"/>
                <w:numId w:val="23"/>
              </w:num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Mike Jetty</w:t>
            </w:r>
          </w:p>
          <w:p w:rsidRPr="002B71F7" w:rsidR="00EB7196" w:rsidP="3913472A" w:rsidRDefault="00EB7196" w14:paraId="0AE1AF91" w14:textId="77777777">
            <w:pPr>
              <w:rPr>
                <w:rFonts w:ascii="Times New Roman" w:hAnsi="Times New Roman" w:eastAsia="Times New Roman" w:cs="Times New Roman"/>
                <w:color w:val="000000" w:themeColor="text1"/>
                <w:sz w:val="24"/>
                <w:szCs w:val="24"/>
              </w:rPr>
            </w:pPr>
          </w:p>
          <w:p w:rsidRPr="002B71F7" w:rsidR="523FD019" w:rsidP="7557F4E8" w:rsidRDefault="523FD019" w14:paraId="4EF0649C" w14:textId="06B965B0">
            <w:pPr>
              <w:rPr>
                <w:rFonts w:ascii="Times New Roman" w:hAnsi="Times New Roman" w:eastAsia="Times New Roman" w:cs="Times New Roman"/>
                <w:color w:val="000000" w:themeColor="text1"/>
                <w:sz w:val="24"/>
                <w:szCs w:val="24"/>
              </w:rPr>
            </w:pPr>
          </w:p>
          <w:p w:rsidRPr="002B71F7" w:rsidR="523FD019" w:rsidP="7557F4E8" w:rsidRDefault="523FD019" w14:paraId="2C26A04E" w14:textId="514AB70E">
            <w:pPr>
              <w:rPr>
                <w:rFonts w:ascii="Times New Roman" w:hAnsi="Times New Roman" w:eastAsia="Calibri" w:cs="Times New Roman"/>
                <w:color w:val="000000" w:themeColor="text1"/>
                <w:sz w:val="24"/>
                <w:szCs w:val="24"/>
              </w:rPr>
            </w:pPr>
          </w:p>
        </w:tc>
        <w:tc>
          <w:tcPr>
            <w:tcW w:w="5550" w:type="dxa"/>
            <w:tcBorders>
              <w:top w:val="single" w:color="auto" w:sz="8" w:space="0"/>
              <w:left w:val="single" w:color="auto" w:sz="8" w:space="0"/>
              <w:bottom w:val="single" w:color="auto" w:sz="8" w:space="0"/>
              <w:right w:val="single" w:color="auto" w:sz="8" w:space="0"/>
            </w:tcBorders>
            <w:tcMar/>
          </w:tcPr>
          <w:p w:rsidRPr="002B71F7" w:rsidR="523FD019" w:rsidP="294A6E7E" w:rsidRDefault="798054B1" w14:paraId="6219A324" w14:textId="18D118B8">
            <w:pPr>
              <w:pStyle w:val="ListParagraph"/>
              <w:ind w:left="360" w:hanging="360"/>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7:30-8:30 Breakfast</w:t>
            </w:r>
          </w:p>
          <w:p w:rsidRPr="002B71F7" w:rsidR="523FD019" w:rsidP="294A6E7E" w:rsidRDefault="798054B1" w14:paraId="74878878" w14:textId="13EBEF2F">
            <w:pPr>
              <w:pStyle w:val="ListParagraph"/>
              <w:ind w:left="360" w:hanging="360"/>
              <w:rPr>
                <w:rFonts w:ascii="Times New Roman" w:hAnsi="Times New Roman" w:eastAsia="Calibri" w:cs="Times New Roman"/>
                <w:color w:val="000000" w:themeColor="text1"/>
                <w:sz w:val="24"/>
                <w:szCs w:val="24"/>
              </w:rPr>
            </w:pPr>
            <w:r w:rsidRPr="002B71F7">
              <w:rPr>
                <w:rFonts w:ascii="Times New Roman" w:hAnsi="Times New Roman" w:eastAsia="Times New Roman" w:cs="Times New Roman"/>
                <w:color w:val="000000" w:themeColor="text1"/>
                <w:sz w:val="24"/>
                <w:szCs w:val="24"/>
              </w:rPr>
              <w:t>8:30 Team building</w:t>
            </w:r>
            <w:r w:rsidRPr="002B71F7" w:rsidR="58F42A5F">
              <w:rPr>
                <w:rFonts w:ascii="Times New Roman" w:hAnsi="Times New Roman" w:eastAsia="Times New Roman" w:cs="Times New Roman"/>
                <w:color w:val="000000" w:themeColor="text1"/>
                <w:sz w:val="24"/>
                <w:szCs w:val="24"/>
              </w:rPr>
              <w:t xml:space="preserve"> &amp; Supper prep assignments</w:t>
            </w:r>
          </w:p>
          <w:p w:rsidRPr="002B71F7" w:rsidR="523FD019" w:rsidP="294A6E7E" w:rsidRDefault="798054B1" w14:paraId="1E15A6A1" w14:textId="3CA0531B">
            <w:pPr>
              <w:pStyle w:val="ListParagraph"/>
              <w:ind w:left="360" w:hanging="360"/>
              <w:rPr>
                <w:rFonts w:ascii="Times New Roman" w:hAnsi="Times New Roman" w:eastAsia="Calibri" w:cs="Times New Roman"/>
                <w:color w:val="000000" w:themeColor="text1"/>
                <w:sz w:val="24"/>
                <w:szCs w:val="24"/>
              </w:rPr>
            </w:pPr>
            <w:r w:rsidRPr="002B71F7">
              <w:rPr>
                <w:rFonts w:ascii="Times New Roman" w:hAnsi="Times New Roman" w:eastAsia="Times New Roman" w:cs="Times New Roman"/>
                <w:color w:val="000000" w:themeColor="text1"/>
                <w:sz w:val="24"/>
                <w:szCs w:val="24"/>
              </w:rPr>
              <w:t>9:30 Orientation to GYE</w:t>
            </w:r>
            <w:r w:rsidRPr="002B71F7" w:rsidR="004418D5">
              <w:rPr>
                <w:rFonts w:ascii="Times New Roman" w:hAnsi="Times New Roman" w:eastAsia="Times New Roman" w:cs="Times New Roman"/>
                <w:color w:val="000000" w:themeColor="text1"/>
                <w:sz w:val="24"/>
                <w:szCs w:val="24"/>
              </w:rPr>
              <w:t xml:space="preserve"> from Indigenous perspective</w:t>
            </w:r>
            <w:r w:rsidRPr="002B71F7" w:rsidR="00001703">
              <w:rPr>
                <w:rFonts w:ascii="Times New Roman" w:hAnsi="Times New Roman" w:eastAsia="Times New Roman" w:cs="Times New Roman"/>
                <w:color w:val="000000" w:themeColor="text1"/>
                <w:sz w:val="24"/>
                <w:szCs w:val="24"/>
              </w:rPr>
              <w:t xml:space="preserve"> (</w:t>
            </w:r>
            <w:proofErr w:type="spellStart"/>
            <w:r w:rsidRPr="002B71F7" w:rsidR="00001703">
              <w:rPr>
                <w:rFonts w:ascii="Times New Roman" w:hAnsi="Times New Roman" w:eastAsia="Times New Roman" w:cs="Times New Roman"/>
                <w:color w:val="000000" w:themeColor="text1"/>
                <w:sz w:val="24"/>
                <w:szCs w:val="24"/>
              </w:rPr>
              <w:t>Mackin</w:t>
            </w:r>
            <w:proofErr w:type="spellEnd"/>
            <w:r w:rsidRPr="002B71F7" w:rsidR="00001703">
              <w:rPr>
                <w:rFonts w:ascii="Times New Roman" w:hAnsi="Times New Roman" w:eastAsia="Times New Roman" w:cs="Times New Roman"/>
                <w:color w:val="000000" w:themeColor="text1"/>
                <w:sz w:val="24"/>
                <w:szCs w:val="24"/>
              </w:rPr>
              <w:t>, Smith, Atkinson)</w:t>
            </w:r>
          </w:p>
          <w:p w:rsidRPr="002B71F7" w:rsidR="523FD019" w:rsidP="294A6E7E" w:rsidRDefault="4D0E0505" w14:paraId="50D99C67" w14:textId="3DEC2B8B">
            <w:pPr>
              <w:pStyle w:val="ListParagraph"/>
              <w:ind w:left="360" w:hanging="360"/>
              <w:rPr>
                <w:rFonts w:ascii="Times New Roman" w:hAnsi="Times New Roman" w:eastAsia="Calibri" w:cs="Times New Roman"/>
                <w:color w:val="000000" w:themeColor="text1"/>
                <w:sz w:val="24"/>
                <w:szCs w:val="24"/>
              </w:rPr>
            </w:pPr>
            <w:r w:rsidRPr="002B71F7">
              <w:rPr>
                <w:rFonts w:ascii="Times New Roman" w:hAnsi="Times New Roman" w:eastAsia="Times New Roman" w:cs="Times New Roman"/>
                <w:color w:val="000000" w:themeColor="text1"/>
                <w:sz w:val="24"/>
                <w:szCs w:val="24"/>
              </w:rPr>
              <w:t>1</w:t>
            </w:r>
            <w:r w:rsidRPr="002B71F7" w:rsidR="042AA8AB">
              <w:rPr>
                <w:rFonts w:ascii="Times New Roman" w:hAnsi="Times New Roman" w:eastAsia="Times New Roman" w:cs="Times New Roman"/>
                <w:color w:val="000000" w:themeColor="text1"/>
                <w:sz w:val="24"/>
                <w:szCs w:val="24"/>
              </w:rPr>
              <w:t>1:0</w:t>
            </w:r>
            <w:r w:rsidRPr="002B71F7">
              <w:rPr>
                <w:rFonts w:ascii="Times New Roman" w:hAnsi="Times New Roman" w:eastAsia="Times New Roman" w:cs="Times New Roman"/>
                <w:color w:val="000000" w:themeColor="text1"/>
                <w:sz w:val="24"/>
                <w:szCs w:val="24"/>
              </w:rPr>
              <w:t xml:space="preserve">0 </w:t>
            </w:r>
            <w:r w:rsidRPr="002B71F7" w:rsidR="042AA8AB">
              <w:rPr>
                <w:rFonts w:ascii="Times New Roman" w:hAnsi="Times New Roman" w:eastAsia="Times New Roman" w:cs="Times New Roman"/>
                <w:color w:val="000000" w:themeColor="text1"/>
                <w:sz w:val="24"/>
                <w:szCs w:val="24"/>
              </w:rPr>
              <w:t>Place-</w:t>
            </w:r>
            <w:r w:rsidRPr="002B71F7" w:rsidR="042AA8AB">
              <w:rPr>
                <w:rStyle w:val="normaltextrun"/>
                <w:rFonts w:ascii="Times New Roman" w:hAnsi="Times New Roman" w:cs="Times New Roman"/>
                <w:i/>
                <w:iCs/>
                <w:color w:val="000000"/>
                <w:sz w:val="24"/>
                <w:szCs w:val="24"/>
                <w:shd w:val="clear" w:color="auto" w:fill="FFFFFF"/>
              </w:rPr>
              <w:t>conscious </w:t>
            </w:r>
            <w:r w:rsidRPr="002B71F7" w:rsidR="042AA8AB">
              <w:rPr>
                <w:rStyle w:val="normaltextrun"/>
                <w:rFonts w:ascii="Times New Roman" w:hAnsi="Times New Roman" w:cs="Times New Roman"/>
                <w:color w:val="000000"/>
                <w:sz w:val="24"/>
                <w:szCs w:val="24"/>
                <w:shd w:val="clear" w:color="auto" w:fill="FFFFFF"/>
              </w:rPr>
              <w:t>and place-</w:t>
            </w:r>
            <w:r w:rsidRPr="002B71F7" w:rsidR="042AA8AB">
              <w:rPr>
                <w:rStyle w:val="normaltextrun"/>
                <w:rFonts w:ascii="Times New Roman" w:hAnsi="Times New Roman" w:cs="Times New Roman"/>
                <w:i/>
                <w:iCs/>
                <w:color w:val="000000"/>
                <w:sz w:val="24"/>
                <w:szCs w:val="24"/>
                <w:shd w:val="clear" w:color="auto" w:fill="FFFFFF"/>
              </w:rPr>
              <w:t>relational</w:t>
            </w:r>
            <w:r w:rsidRPr="002B71F7" w:rsidR="042AA8AB">
              <w:rPr>
                <w:rStyle w:val="normaltextrun"/>
                <w:rFonts w:ascii="Times New Roman" w:hAnsi="Times New Roman" w:cs="Times New Roman"/>
                <w:color w:val="000000"/>
                <w:sz w:val="24"/>
                <w:szCs w:val="24"/>
                <w:shd w:val="clear" w:color="auto" w:fill="FFFFFF"/>
              </w:rPr>
              <w:t xml:space="preserve"> (vs. place-based) learning; introduction to historical treaties and </w:t>
            </w:r>
            <w:proofErr w:type="spellStart"/>
            <w:r w:rsidRPr="002B71F7" w:rsidR="042AA8AB">
              <w:rPr>
                <w:rStyle w:val="normaltextrun"/>
                <w:rFonts w:ascii="Times New Roman" w:hAnsi="Times New Roman" w:cs="Times New Roman"/>
                <w:color w:val="000000"/>
                <w:sz w:val="24"/>
                <w:szCs w:val="24"/>
                <w:shd w:val="clear" w:color="auto" w:fill="FFFFFF"/>
              </w:rPr>
              <w:t>InterTribal</w:t>
            </w:r>
            <w:proofErr w:type="spellEnd"/>
            <w:r w:rsidRPr="002B71F7" w:rsidR="042AA8AB">
              <w:rPr>
                <w:rStyle w:val="normaltextrun"/>
                <w:rFonts w:ascii="Times New Roman" w:hAnsi="Times New Roman" w:cs="Times New Roman"/>
                <w:color w:val="000000"/>
                <w:sz w:val="24"/>
                <w:szCs w:val="24"/>
                <w:shd w:val="clear" w:color="auto" w:fill="FFFFFF"/>
              </w:rPr>
              <w:t xml:space="preserve"> Buffalo Treaty</w:t>
            </w:r>
            <w:r w:rsidRPr="002B71F7" w:rsidR="016078A7">
              <w:rPr>
                <w:rStyle w:val="normaltextrun"/>
                <w:rFonts w:ascii="Times New Roman" w:hAnsi="Times New Roman" w:cs="Times New Roman"/>
                <w:color w:val="000000"/>
                <w:sz w:val="24"/>
                <w:szCs w:val="24"/>
                <w:shd w:val="clear" w:color="auto" w:fill="FFFFFF"/>
              </w:rPr>
              <w:t xml:space="preserve"> (</w:t>
            </w:r>
            <w:proofErr w:type="spellStart"/>
            <w:r w:rsidRPr="002B71F7" w:rsidR="016078A7">
              <w:rPr>
                <w:rStyle w:val="normaltextrun"/>
                <w:rFonts w:ascii="Times New Roman" w:hAnsi="Times New Roman" w:cs="Times New Roman"/>
                <w:color w:val="000000"/>
                <w:sz w:val="24"/>
                <w:szCs w:val="24"/>
                <w:shd w:val="clear" w:color="auto" w:fill="FFFFFF"/>
              </w:rPr>
              <w:t>Mackin</w:t>
            </w:r>
            <w:proofErr w:type="spellEnd"/>
            <w:r w:rsidR="002B71F7">
              <w:rPr>
                <w:rStyle w:val="normaltextrun"/>
                <w:rFonts w:ascii="Times New Roman" w:hAnsi="Times New Roman" w:cs="Times New Roman"/>
                <w:color w:val="000000"/>
                <w:sz w:val="24"/>
                <w:szCs w:val="24"/>
                <w:shd w:val="clear" w:color="auto" w:fill="FFFFFF"/>
              </w:rPr>
              <w:t xml:space="preserve">, </w:t>
            </w:r>
            <w:r w:rsidRPr="002B71F7" w:rsidR="016078A7">
              <w:rPr>
                <w:rStyle w:val="normaltextrun"/>
                <w:rFonts w:ascii="Times New Roman" w:hAnsi="Times New Roman" w:cs="Times New Roman"/>
                <w:color w:val="000000"/>
                <w:sz w:val="24"/>
                <w:szCs w:val="24"/>
                <w:shd w:val="clear" w:color="auto" w:fill="FFFFFF"/>
              </w:rPr>
              <w:t>Stanton)</w:t>
            </w:r>
          </w:p>
          <w:p w:rsidRPr="002B71F7" w:rsidR="523FD019" w:rsidP="294A6E7E" w:rsidRDefault="798054B1" w14:paraId="290365F4" w14:textId="009FB6CB">
            <w:pPr>
              <w:pStyle w:val="ListParagraph"/>
              <w:ind w:left="360" w:hanging="360"/>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12:00 Lunch</w:t>
            </w:r>
            <w:r w:rsidRPr="002B71F7" w:rsidR="04E5C134">
              <w:rPr>
                <w:rFonts w:ascii="Times New Roman" w:hAnsi="Times New Roman" w:eastAsia="Times New Roman" w:cs="Times New Roman"/>
                <w:color w:val="000000" w:themeColor="text1"/>
                <w:sz w:val="24"/>
                <w:szCs w:val="24"/>
              </w:rPr>
              <w:t xml:space="preserve"> and Overview of </w:t>
            </w:r>
            <w:r w:rsidRPr="002B71F7" w:rsidR="004418D5">
              <w:rPr>
                <w:rFonts w:ascii="Times New Roman" w:hAnsi="Times New Roman" w:eastAsia="Times New Roman" w:cs="Times New Roman"/>
                <w:color w:val="000000" w:themeColor="text1"/>
                <w:sz w:val="24"/>
                <w:szCs w:val="24"/>
              </w:rPr>
              <w:t>YNP history</w:t>
            </w:r>
            <w:r w:rsidRPr="002B71F7" w:rsidR="00001703">
              <w:rPr>
                <w:rFonts w:ascii="Times New Roman" w:hAnsi="Times New Roman" w:eastAsia="Times New Roman" w:cs="Times New Roman"/>
                <w:color w:val="000000" w:themeColor="text1"/>
                <w:sz w:val="24"/>
                <w:szCs w:val="24"/>
              </w:rPr>
              <w:t xml:space="preserve"> (De</w:t>
            </w:r>
            <w:r w:rsidRPr="002B71F7" w:rsidR="00BA40E5">
              <w:rPr>
                <w:rFonts w:ascii="Times New Roman" w:hAnsi="Times New Roman" w:eastAsia="Times New Roman" w:cs="Times New Roman"/>
                <w:color w:val="000000" w:themeColor="text1"/>
                <w:sz w:val="24"/>
                <w:szCs w:val="24"/>
              </w:rPr>
              <w:t>s</w:t>
            </w:r>
            <w:r w:rsidRPr="002B71F7" w:rsidR="00001703">
              <w:rPr>
                <w:rFonts w:ascii="Times New Roman" w:hAnsi="Times New Roman" w:eastAsia="Times New Roman" w:cs="Times New Roman"/>
                <w:color w:val="000000" w:themeColor="text1"/>
                <w:sz w:val="24"/>
                <w:szCs w:val="24"/>
              </w:rPr>
              <w:t>marais)</w:t>
            </w:r>
          </w:p>
          <w:p w:rsidRPr="002B71F7" w:rsidR="523FD019" w:rsidP="004418D5" w:rsidRDefault="526D5C45" w14:paraId="69B350D6" w14:textId="585A0740">
            <w:pPr>
              <w:pStyle w:val="ListParagraph"/>
              <w:ind w:left="360" w:hanging="360"/>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1:</w:t>
            </w:r>
            <w:r w:rsidRPr="002B71F7" w:rsidR="7F035CF1">
              <w:rPr>
                <w:rFonts w:ascii="Times New Roman" w:hAnsi="Times New Roman" w:eastAsia="Times New Roman" w:cs="Times New Roman"/>
                <w:color w:val="000000" w:themeColor="text1"/>
                <w:sz w:val="24"/>
                <w:szCs w:val="24"/>
              </w:rPr>
              <w:t>0</w:t>
            </w:r>
            <w:r w:rsidRPr="002B71F7">
              <w:rPr>
                <w:rFonts w:ascii="Times New Roman" w:hAnsi="Times New Roman" w:eastAsia="Times New Roman" w:cs="Times New Roman"/>
                <w:color w:val="000000" w:themeColor="text1"/>
                <w:sz w:val="24"/>
                <w:szCs w:val="24"/>
              </w:rPr>
              <w:t xml:space="preserve">0 </w:t>
            </w:r>
            <w:r w:rsidRPr="002B71F7" w:rsidR="004418D5">
              <w:rPr>
                <w:rFonts w:ascii="Times New Roman" w:hAnsi="Times New Roman" w:eastAsia="Times New Roman" w:cs="Times New Roman"/>
                <w:color w:val="000000" w:themeColor="text1"/>
                <w:sz w:val="24"/>
                <w:szCs w:val="24"/>
              </w:rPr>
              <w:t>Exploratory walk/easy hike to journal &amp; connect to GYE</w:t>
            </w:r>
            <w:r w:rsidRPr="002B71F7" w:rsidR="00001703">
              <w:rPr>
                <w:rFonts w:ascii="Times New Roman" w:hAnsi="Times New Roman" w:eastAsia="Times New Roman" w:cs="Times New Roman"/>
                <w:color w:val="000000" w:themeColor="text1"/>
                <w:sz w:val="24"/>
                <w:szCs w:val="24"/>
              </w:rPr>
              <w:t xml:space="preserve"> (Desmarais)</w:t>
            </w:r>
          </w:p>
          <w:p w:rsidRPr="002B71F7" w:rsidR="002D1F88" w:rsidP="004418D5" w:rsidRDefault="003A107C" w14:paraId="71D5AF75" w14:textId="27119305">
            <w:pPr>
              <w:pStyle w:val="ListParagraph"/>
              <w:ind w:left="360" w:hanging="360"/>
              <w:rPr>
                <w:rStyle w:val="normaltextrun"/>
                <w:rFonts w:ascii="Times New Roman" w:hAnsi="Times New Roman" w:cs="Times New Roman"/>
                <w:color w:val="000000"/>
                <w:sz w:val="24"/>
                <w:szCs w:val="24"/>
                <w:shd w:val="clear" w:color="auto" w:fill="FFFFFF"/>
              </w:rPr>
            </w:pPr>
            <w:r w:rsidRPr="002B71F7">
              <w:rPr>
                <w:rFonts w:ascii="Times New Roman" w:hAnsi="Times New Roman" w:eastAsia="Times New Roman" w:cs="Times New Roman"/>
                <w:color w:val="000000" w:themeColor="text1"/>
                <w:sz w:val="24"/>
                <w:szCs w:val="24"/>
              </w:rPr>
              <w:t>2:00 O</w:t>
            </w:r>
            <w:r w:rsidRPr="002B71F7">
              <w:rPr>
                <w:rStyle w:val="normaltextrun"/>
                <w:rFonts w:ascii="Times New Roman" w:hAnsi="Times New Roman" w:cs="Times New Roman"/>
                <w:color w:val="000000"/>
                <w:sz w:val="24"/>
                <w:szCs w:val="24"/>
                <w:bdr w:val="none" w:color="auto" w:sz="0" w:space="0" w:frame="1"/>
              </w:rPr>
              <w:t xml:space="preserve">verview of history of Indigenous education; </w:t>
            </w:r>
            <w:r w:rsidRPr="002B71F7">
              <w:rPr>
                <w:rStyle w:val="normaltextrun"/>
                <w:rFonts w:ascii="Times New Roman" w:hAnsi="Times New Roman" w:cs="Times New Roman"/>
                <w:color w:val="000000"/>
                <w:sz w:val="24"/>
                <w:szCs w:val="24"/>
                <w:shd w:val="clear" w:color="auto" w:fill="FFFFFF"/>
              </w:rPr>
              <w:t>culturally sustaining and revitalizing pedagogy, culturally relevant curriculum</w:t>
            </w:r>
            <w:r w:rsidRPr="002B71F7" w:rsidR="00001703">
              <w:rPr>
                <w:rStyle w:val="normaltextrun"/>
                <w:rFonts w:ascii="Times New Roman" w:hAnsi="Times New Roman" w:cs="Times New Roman"/>
                <w:color w:val="000000"/>
                <w:sz w:val="24"/>
                <w:szCs w:val="24"/>
                <w:shd w:val="clear" w:color="auto" w:fill="FFFFFF"/>
              </w:rPr>
              <w:t xml:space="preserve"> (Stanton/Smith)</w:t>
            </w:r>
          </w:p>
          <w:p w:rsidRPr="002B71F7" w:rsidR="002D1F88" w:rsidP="004418D5" w:rsidRDefault="002D1F88" w14:paraId="13698BCF" w14:textId="77777777">
            <w:pPr>
              <w:pStyle w:val="ListParagraph"/>
              <w:ind w:left="360" w:hanging="360"/>
              <w:rPr>
                <w:rStyle w:val="normaltextrun"/>
                <w:rFonts w:ascii="Times New Roman" w:hAnsi="Times New Roman" w:cs="Times New Roman"/>
                <w:color w:val="000000"/>
                <w:sz w:val="24"/>
                <w:szCs w:val="24"/>
                <w:shd w:val="clear" w:color="auto" w:fill="FFFFFF"/>
              </w:rPr>
            </w:pPr>
            <w:r w:rsidRPr="002B71F7">
              <w:rPr>
                <w:rStyle w:val="normaltextrun"/>
                <w:rFonts w:ascii="Times New Roman" w:hAnsi="Times New Roman" w:cs="Times New Roman"/>
                <w:color w:val="000000"/>
                <w:sz w:val="24"/>
                <w:szCs w:val="24"/>
                <w:shd w:val="clear" w:color="auto" w:fill="FFFFFF"/>
              </w:rPr>
              <w:t>3:00 Snacks</w:t>
            </w:r>
          </w:p>
          <w:p w:rsidRPr="002B71F7" w:rsidR="003A107C" w:rsidP="004418D5" w:rsidRDefault="002D1F88" w14:paraId="2862566B" w14:textId="7B5F1CC4">
            <w:pPr>
              <w:pStyle w:val="ListParagraph"/>
              <w:ind w:left="360" w:hanging="360"/>
              <w:rPr>
                <w:rStyle w:val="normaltextrun"/>
                <w:rFonts w:ascii="Times New Roman" w:hAnsi="Times New Roman" w:cs="Times New Roman"/>
                <w:color w:val="000000"/>
                <w:sz w:val="24"/>
                <w:szCs w:val="24"/>
                <w:shd w:val="clear" w:color="auto" w:fill="FFFFFF"/>
              </w:rPr>
            </w:pPr>
            <w:r w:rsidRPr="002B71F7">
              <w:rPr>
                <w:rStyle w:val="normaltextrun"/>
                <w:rFonts w:ascii="Times New Roman" w:hAnsi="Times New Roman" w:cs="Times New Roman"/>
                <w:color w:val="000000"/>
                <w:sz w:val="24"/>
                <w:szCs w:val="24"/>
                <w:shd w:val="clear" w:color="auto" w:fill="FFFFFF"/>
              </w:rPr>
              <w:t>3:15 R</w:t>
            </w:r>
            <w:r w:rsidRPr="002B71F7" w:rsidR="003A107C">
              <w:rPr>
                <w:rStyle w:val="normaltextrun"/>
                <w:rFonts w:ascii="Times New Roman" w:hAnsi="Times New Roman" w:cs="Times New Roman"/>
                <w:color w:val="000000"/>
                <w:sz w:val="24"/>
                <w:szCs w:val="24"/>
                <w:shd w:val="clear" w:color="auto" w:fill="FFFFFF"/>
              </w:rPr>
              <w:t xml:space="preserve">ole of </w:t>
            </w:r>
            <w:r w:rsidRPr="002B71F7" w:rsidR="003A107C">
              <w:rPr>
                <w:rStyle w:val="normaltextrun"/>
                <w:rFonts w:ascii="Times New Roman" w:hAnsi="Times New Roman" w:cs="Times New Roman"/>
                <w:i/>
                <w:iCs/>
                <w:color w:val="000000"/>
                <w:sz w:val="24"/>
                <w:szCs w:val="24"/>
                <w:shd w:val="clear" w:color="auto" w:fill="FFFFFF"/>
              </w:rPr>
              <w:t>Indian Education for All</w:t>
            </w:r>
            <w:r w:rsidRPr="002B71F7" w:rsidR="003A107C">
              <w:rPr>
                <w:rStyle w:val="normaltextrun"/>
                <w:rFonts w:ascii="Times New Roman" w:hAnsi="Times New Roman" w:cs="Times New Roman"/>
                <w:color w:val="000000"/>
                <w:sz w:val="24"/>
                <w:szCs w:val="24"/>
                <w:shd w:val="clear" w:color="auto" w:fill="FFFFFF"/>
              </w:rPr>
              <w:t xml:space="preserve"> in every classroom and using a Buffalo Nations curriculum</w:t>
            </w:r>
            <w:r w:rsidRPr="002B71F7" w:rsidR="00001703">
              <w:rPr>
                <w:rStyle w:val="normaltextrun"/>
                <w:rFonts w:ascii="Times New Roman" w:hAnsi="Times New Roman" w:cs="Times New Roman"/>
                <w:color w:val="000000"/>
                <w:sz w:val="24"/>
                <w:szCs w:val="24"/>
                <w:shd w:val="clear" w:color="auto" w:fill="FFFFFF"/>
              </w:rPr>
              <w:t xml:space="preserve"> (Jetty)</w:t>
            </w:r>
          </w:p>
          <w:p w:rsidRPr="002B71F7" w:rsidR="003A107C" w:rsidP="004418D5" w:rsidRDefault="3F523049" w14:paraId="0821AD7F" w14:textId="50F31653">
            <w:pPr>
              <w:pStyle w:val="ListParagraph"/>
              <w:ind w:left="360" w:hanging="360"/>
              <w:rPr>
                <w:rFonts w:ascii="Times New Roman" w:hAnsi="Times New Roman" w:eastAsia="Times New Roman" w:cs="Times New Roman"/>
                <w:color w:val="000000" w:themeColor="text1"/>
                <w:sz w:val="24"/>
                <w:szCs w:val="24"/>
              </w:rPr>
            </w:pPr>
            <w:r w:rsidRPr="002B71F7">
              <w:rPr>
                <w:rStyle w:val="normaltextrun"/>
                <w:rFonts w:ascii="Times New Roman" w:hAnsi="Times New Roman" w:cs="Times New Roman"/>
                <w:color w:val="000000"/>
                <w:sz w:val="24"/>
                <w:szCs w:val="24"/>
                <w:shd w:val="clear" w:color="auto" w:fill="FFFFFF"/>
              </w:rPr>
              <w:t xml:space="preserve">4:00 Indigenous partner-led learning circles – relationships within Indigenous communities (people, places, animal relatives); </w:t>
            </w:r>
            <w:proofErr w:type="spellStart"/>
            <w:r w:rsidRPr="002B71F7">
              <w:rPr>
                <w:rStyle w:val="normaltextrun"/>
                <w:rFonts w:ascii="Times New Roman" w:hAnsi="Times New Roman" w:cs="Times New Roman"/>
                <w:color w:val="000000"/>
                <w:sz w:val="24"/>
                <w:szCs w:val="24"/>
                <w:shd w:val="clear" w:color="auto" w:fill="FFFFFF"/>
              </w:rPr>
              <w:t>reIndigenizing</w:t>
            </w:r>
            <w:proofErr w:type="spellEnd"/>
            <w:r w:rsidRPr="002B71F7">
              <w:rPr>
                <w:rStyle w:val="normaltextrun"/>
                <w:rFonts w:ascii="Times New Roman" w:hAnsi="Times New Roman" w:cs="Times New Roman"/>
                <w:color w:val="000000"/>
                <w:sz w:val="24"/>
                <w:szCs w:val="24"/>
                <w:shd w:val="clear" w:color="auto" w:fill="FFFFFF"/>
              </w:rPr>
              <w:t xml:space="preserve"> understandings of relationships, responsibilities, citizenship, and “interspecies justice”</w:t>
            </w:r>
          </w:p>
          <w:p w:rsidRPr="002B71F7" w:rsidR="523FD019" w:rsidP="294A6E7E" w:rsidRDefault="23AE40CE" w14:paraId="7B924304" w14:textId="7CC3AFEB">
            <w:pPr>
              <w:pStyle w:val="ListParagraph"/>
              <w:ind w:left="360" w:hanging="360"/>
              <w:rPr>
                <w:rFonts w:ascii="Times New Roman" w:hAnsi="Times New Roman" w:eastAsia="Calibri"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5:30 Supper </w:t>
            </w:r>
            <w:r w:rsidRPr="002B71F7" w:rsidR="27CC8274">
              <w:rPr>
                <w:rFonts w:ascii="Times New Roman" w:hAnsi="Times New Roman" w:eastAsia="Times New Roman" w:cs="Times New Roman"/>
                <w:color w:val="000000" w:themeColor="text1"/>
                <w:sz w:val="24"/>
                <w:szCs w:val="24"/>
              </w:rPr>
              <w:t>prep - learning about Indigenous foods/preparation/ lifeways</w:t>
            </w:r>
            <w:r w:rsidRPr="002B71F7" w:rsidR="00BA40E5">
              <w:rPr>
                <w:rFonts w:ascii="Times New Roman" w:hAnsi="Times New Roman" w:eastAsia="Times New Roman" w:cs="Times New Roman"/>
                <w:color w:val="000000" w:themeColor="text1"/>
                <w:sz w:val="24"/>
                <w:szCs w:val="24"/>
              </w:rPr>
              <w:t xml:space="preserve"> (Miller &amp; helpers)</w:t>
            </w:r>
          </w:p>
          <w:p w:rsidRPr="002B71F7" w:rsidR="523FD019" w:rsidP="3913472A" w:rsidRDefault="23AE40CE" w14:paraId="6B18B790" w14:textId="551178F3">
            <w:pPr>
              <w:pStyle w:val="ListParagraph"/>
              <w:ind w:left="360" w:hanging="360"/>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6:30 Supper</w:t>
            </w:r>
            <w:r w:rsidRPr="002B71F7" w:rsidR="00C143CA">
              <w:rPr>
                <w:rFonts w:ascii="Times New Roman" w:hAnsi="Times New Roman" w:eastAsia="Times New Roman" w:cs="Times New Roman"/>
                <w:color w:val="000000" w:themeColor="text1"/>
                <w:sz w:val="24"/>
                <w:szCs w:val="24"/>
              </w:rPr>
              <w:t xml:space="preserve"> –</w:t>
            </w:r>
            <w:proofErr w:type="spellStart"/>
            <w:r w:rsidRPr="002B71F7" w:rsidR="00C143CA">
              <w:rPr>
                <w:rFonts w:ascii="Times New Roman" w:hAnsi="Times New Roman" w:eastAsia="Times New Roman" w:cs="Times New Roman"/>
                <w:color w:val="000000" w:themeColor="text1"/>
                <w:sz w:val="24"/>
                <w:szCs w:val="24"/>
              </w:rPr>
              <w:t>Mackin</w:t>
            </w:r>
            <w:proofErr w:type="spellEnd"/>
            <w:r w:rsidRPr="002B71F7" w:rsidR="00C143CA">
              <w:rPr>
                <w:rFonts w:ascii="Times New Roman" w:hAnsi="Times New Roman" w:eastAsia="Times New Roman" w:cs="Times New Roman"/>
                <w:color w:val="000000" w:themeColor="text1"/>
                <w:sz w:val="24"/>
                <w:szCs w:val="24"/>
              </w:rPr>
              <w:t xml:space="preserve"> &amp; Ferguson re Indigenous Food Systems</w:t>
            </w:r>
          </w:p>
          <w:p w:rsidRPr="002B71F7" w:rsidR="523FD019" w:rsidP="3913472A" w:rsidRDefault="23AE40CE" w14:paraId="5CB4CC4A" w14:textId="01CA10D4">
            <w:pPr>
              <w:pStyle w:val="ListParagraph"/>
              <w:ind w:left="360" w:hanging="360"/>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7:30 Introduction to Buffalo Nations curricular materials</w:t>
            </w:r>
          </w:p>
          <w:p w:rsidRPr="002B71F7" w:rsidR="523FD019" w:rsidP="3913472A" w:rsidRDefault="61ADF47D" w14:paraId="4BDCBF5E" w14:textId="0DBF5800">
            <w:pPr>
              <w:pStyle w:val="ListParagraph"/>
              <w:ind w:left="360" w:hanging="360"/>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lastRenderedPageBreak/>
              <w:t xml:space="preserve">8:00 </w:t>
            </w:r>
            <w:r w:rsidRPr="002B71F7" w:rsidR="003A107C">
              <w:rPr>
                <w:rFonts w:ascii="Times New Roman" w:hAnsi="Times New Roman" w:eastAsia="Times New Roman" w:cs="Times New Roman"/>
                <w:color w:val="000000" w:themeColor="text1"/>
                <w:sz w:val="24"/>
                <w:szCs w:val="24"/>
              </w:rPr>
              <w:t>Small groups – reflections on the day’s learnings; discuss classroom use of materials</w:t>
            </w:r>
            <w:r w:rsidRPr="002B71F7" w:rsidR="00BA40E5">
              <w:rPr>
                <w:rFonts w:ascii="Times New Roman" w:hAnsi="Times New Roman" w:eastAsia="Times New Roman" w:cs="Times New Roman"/>
                <w:color w:val="000000" w:themeColor="text1"/>
                <w:sz w:val="24"/>
                <w:szCs w:val="24"/>
              </w:rPr>
              <w:t xml:space="preserve"> (Project Team members facilitating)</w:t>
            </w:r>
          </w:p>
          <w:p w:rsidRPr="002B71F7" w:rsidR="523FD019" w:rsidP="294A6E7E" w:rsidRDefault="61ADF47D" w14:paraId="4EDF650A" w14:textId="099A09DA">
            <w:pPr>
              <w:pStyle w:val="ListParagraph"/>
              <w:ind w:left="360" w:hanging="360"/>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8:30 Bed!</w:t>
            </w:r>
          </w:p>
        </w:tc>
      </w:tr>
      <w:tr w:rsidRPr="002B71F7" w:rsidR="523FD019" w:rsidTr="77BDC9E6" w14:paraId="2DE89790" w14:textId="77777777">
        <w:tc>
          <w:tcPr>
            <w:tcW w:w="1635" w:type="dxa"/>
            <w:tcBorders>
              <w:top w:val="single" w:color="auto" w:sz="8" w:space="0"/>
              <w:left w:val="single" w:color="auto" w:sz="8" w:space="0"/>
              <w:bottom w:val="single" w:color="auto" w:sz="8" w:space="0"/>
              <w:right w:val="single" w:color="auto" w:sz="8" w:space="0"/>
            </w:tcBorders>
            <w:tcMar/>
          </w:tcPr>
          <w:p w:rsidRPr="002B71F7" w:rsidR="523FD019" w:rsidRDefault="523FD019" w14:paraId="0F129A78" w14:textId="3B223BE5">
            <w:pPr>
              <w:rPr>
                <w:rFonts w:ascii="Times New Roman" w:hAnsi="Times New Roman" w:cs="Times New Roman"/>
                <w:sz w:val="24"/>
                <w:szCs w:val="24"/>
              </w:rPr>
            </w:pPr>
            <w:r w:rsidRPr="77BDC9E6" w:rsidR="523FD019">
              <w:rPr>
                <w:rFonts w:ascii="Times New Roman" w:hAnsi="Times New Roman" w:eastAsia="Times New Roman" w:cs="Times New Roman"/>
                <w:color w:val="000000" w:themeColor="text1" w:themeTint="FF" w:themeShade="FF"/>
                <w:sz w:val="24"/>
                <w:szCs w:val="24"/>
              </w:rPr>
              <w:t xml:space="preserve">Day 3 </w:t>
            </w:r>
          </w:p>
          <w:p w:rsidRPr="002B71F7" w:rsidR="523FD019" w:rsidRDefault="523FD019" w14:paraId="79474651" w14:textId="6566AD85">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 xml:space="preserve"> </w:t>
            </w:r>
          </w:p>
          <w:p w:rsidRPr="002B71F7" w:rsidR="523FD019" w:rsidRDefault="523FD019" w14:paraId="1DF881E5" w14:textId="5DF8E292">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Responsibility</w:t>
            </w:r>
          </w:p>
        </w:tc>
        <w:tc>
          <w:tcPr>
            <w:tcW w:w="2175" w:type="dxa"/>
            <w:tcBorders>
              <w:top w:val="single" w:color="auto" w:sz="8" w:space="0"/>
              <w:left w:val="single" w:color="auto" w:sz="8" w:space="0"/>
              <w:bottom w:val="single" w:color="auto" w:sz="8" w:space="0"/>
              <w:right w:val="single" w:color="auto" w:sz="8" w:space="0"/>
            </w:tcBorders>
            <w:tcMar/>
          </w:tcPr>
          <w:p w:rsidRPr="002B71F7" w:rsidR="0DFC60D4" w:rsidP="3913472A" w:rsidRDefault="0DFC60D4" w14:paraId="761F5B27" w14:textId="519C4A4C">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Ecological Literacy</w:t>
            </w:r>
          </w:p>
          <w:p w:rsidRPr="002B71F7" w:rsidR="00BA7210" w:rsidP="3913472A" w:rsidRDefault="00BA7210" w14:paraId="73DB1C60" w14:textId="37DC75C1">
            <w:pPr>
              <w:rPr>
                <w:rFonts w:ascii="Times New Roman" w:hAnsi="Times New Roman" w:eastAsia="Times New Roman" w:cs="Times New Roman"/>
                <w:color w:val="000000" w:themeColor="text1"/>
                <w:sz w:val="24"/>
                <w:szCs w:val="24"/>
              </w:rPr>
            </w:pPr>
          </w:p>
          <w:p w:rsidRPr="002B71F7" w:rsidR="00BA40E5" w:rsidP="00BA40E5" w:rsidRDefault="00BA40E5" w14:paraId="16D43F1B" w14:textId="662196AB">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Speakers/Instructional Leaders:</w:t>
            </w:r>
          </w:p>
          <w:p w:rsidRPr="002B71F7" w:rsidR="00001703" w:rsidP="00C143CA" w:rsidRDefault="00001703" w14:paraId="3379C94D" w14:textId="4C7EFF74">
            <w:pPr>
              <w:pStyle w:val="ListParagraph"/>
              <w:numPr>
                <w:ilvl w:val="0"/>
                <w:numId w:val="24"/>
              </w:num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Ch</w:t>
            </w:r>
            <w:r w:rsidRPr="002B71F7" w:rsidR="00BA40E5">
              <w:rPr>
                <w:rFonts w:ascii="Times New Roman" w:hAnsi="Times New Roman" w:eastAsia="Times New Roman" w:cs="Times New Roman"/>
                <w:color w:val="000000" w:themeColor="text1"/>
                <w:sz w:val="24"/>
                <w:szCs w:val="24"/>
              </w:rPr>
              <w:t>r</w:t>
            </w:r>
            <w:r w:rsidRPr="002B71F7">
              <w:rPr>
                <w:rFonts w:ascii="Times New Roman" w:hAnsi="Times New Roman" w:eastAsia="Times New Roman" w:cs="Times New Roman"/>
                <w:color w:val="000000" w:themeColor="text1"/>
                <w:sz w:val="24"/>
                <w:szCs w:val="24"/>
              </w:rPr>
              <w:t>istine Stanton</w:t>
            </w:r>
          </w:p>
          <w:p w:rsidRPr="002B71F7" w:rsidR="000F0A2C" w:rsidP="00C143CA" w:rsidRDefault="0C8F82D4" w14:paraId="3706111B" w14:textId="19D0D1E8">
            <w:pPr>
              <w:pStyle w:val="ListParagraph"/>
              <w:numPr>
                <w:ilvl w:val="0"/>
                <w:numId w:val="24"/>
              </w:num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Helen Augare Carlson</w:t>
            </w:r>
          </w:p>
          <w:p w:rsidRPr="002B71F7" w:rsidR="00BA7210" w:rsidP="00BA7210" w:rsidRDefault="00BA7210" w14:paraId="5BE554B3" w14:textId="778C0152">
            <w:pPr>
              <w:pStyle w:val="ListParagraph"/>
              <w:numPr>
                <w:ilvl w:val="0"/>
                <w:numId w:val="24"/>
              </w:num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Jill </w:t>
            </w:r>
            <w:proofErr w:type="spellStart"/>
            <w:r w:rsidRPr="002B71F7">
              <w:rPr>
                <w:rFonts w:ascii="Times New Roman" w:hAnsi="Times New Roman" w:eastAsia="Times New Roman" w:cs="Times New Roman"/>
                <w:color w:val="000000" w:themeColor="text1"/>
                <w:sz w:val="24"/>
                <w:szCs w:val="24"/>
              </w:rPr>
              <w:t>Mackin</w:t>
            </w:r>
            <w:proofErr w:type="spellEnd"/>
            <w:r w:rsidRPr="002B71F7" w:rsidR="000F0A2C">
              <w:rPr>
                <w:rFonts w:ascii="Times New Roman" w:hAnsi="Times New Roman" w:eastAsia="Times New Roman" w:cs="Times New Roman"/>
                <w:color w:val="000000" w:themeColor="text1"/>
                <w:sz w:val="24"/>
                <w:szCs w:val="24"/>
              </w:rPr>
              <w:t xml:space="preserve"> with </w:t>
            </w:r>
            <w:r w:rsidRPr="002B71F7">
              <w:rPr>
                <w:rFonts w:ascii="Times New Roman" w:hAnsi="Times New Roman" w:eastAsia="Times New Roman" w:cs="Times New Roman"/>
                <w:color w:val="000000" w:themeColor="text1"/>
                <w:sz w:val="24"/>
                <w:szCs w:val="24"/>
              </w:rPr>
              <w:t>Sierra Atkinson</w:t>
            </w:r>
            <w:r w:rsidRPr="002B71F7" w:rsidR="000F0A2C">
              <w:rPr>
                <w:rFonts w:ascii="Times New Roman" w:hAnsi="Times New Roman" w:eastAsia="Times New Roman" w:cs="Times New Roman"/>
                <w:color w:val="000000" w:themeColor="text1"/>
                <w:sz w:val="24"/>
                <w:szCs w:val="24"/>
              </w:rPr>
              <w:t xml:space="preserve"> </w:t>
            </w:r>
          </w:p>
          <w:p w:rsidRPr="002B71F7" w:rsidR="00BA7210" w:rsidP="5A50FBDE" w:rsidRDefault="000F0A2C" w14:paraId="65E73C27" w14:textId="0576E320">
            <w:pPr>
              <w:pStyle w:val="ListParagraph"/>
              <w:numPr>
                <w:ilvl w:val="0"/>
                <w:numId w:val="24"/>
              </w:numPr>
              <w:rPr>
                <w:rFonts w:ascii="Times New Roman" w:hAnsi="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 </w:t>
            </w:r>
            <w:r w:rsidRPr="002B71F7" w:rsidR="00BA7210">
              <w:rPr>
                <w:rFonts w:ascii="Times New Roman" w:hAnsi="Times New Roman" w:eastAsia="Times New Roman" w:cs="Times New Roman"/>
                <w:color w:val="000000" w:themeColor="text1"/>
                <w:sz w:val="24"/>
                <w:szCs w:val="24"/>
              </w:rPr>
              <w:t>KayAnn Miller</w:t>
            </w:r>
          </w:p>
          <w:p w:rsidRPr="002B71F7" w:rsidR="00BA7210" w:rsidP="00BA7210" w:rsidRDefault="00BA7210" w14:paraId="774DA697" w14:textId="15A55A4A">
            <w:pPr>
              <w:pStyle w:val="ListParagraph"/>
              <w:numPr>
                <w:ilvl w:val="0"/>
                <w:numId w:val="24"/>
              </w:num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Alexei Desmarais &amp; Chris </w:t>
            </w:r>
            <w:proofErr w:type="spellStart"/>
            <w:r w:rsidRPr="002B71F7">
              <w:rPr>
                <w:rFonts w:ascii="Times New Roman" w:hAnsi="Times New Roman" w:eastAsia="Times New Roman" w:cs="Times New Roman"/>
                <w:color w:val="000000" w:themeColor="text1"/>
                <w:sz w:val="24"/>
                <w:szCs w:val="24"/>
              </w:rPr>
              <w:t>Geremia</w:t>
            </w:r>
            <w:proofErr w:type="spellEnd"/>
          </w:p>
          <w:p w:rsidRPr="002B71F7" w:rsidR="5A50FBDE" w:rsidP="5A50FBDE" w:rsidRDefault="5A50FBDE" w14:paraId="4963A5E2" w14:textId="1932EA92">
            <w:pPr>
              <w:pStyle w:val="ListParagraph"/>
              <w:numPr>
                <w:ilvl w:val="0"/>
                <w:numId w:val="24"/>
              </w:numPr>
              <w:rPr>
                <w:rFonts w:ascii="Times New Roman" w:hAnsi="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Bill Stockton</w:t>
            </w:r>
          </w:p>
          <w:p w:rsidRPr="002B71F7" w:rsidR="00BA7210" w:rsidP="3913472A" w:rsidRDefault="00BA7210" w14:paraId="321BB157" w14:textId="6B6F1CBC">
            <w:pPr>
              <w:rPr>
                <w:rFonts w:ascii="Times New Roman" w:hAnsi="Times New Roman" w:eastAsia="Times New Roman" w:cs="Times New Roman"/>
                <w:color w:val="000000" w:themeColor="text1"/>
                <w:sz w:val="24"/>
                <w:szCs w:val="24"/>
              </w:rPr>
            </w:pPr>
          </w:p>
          <w:p w:rsidRPr="002B71F7" w:rsidR="00BA7210" w:rsidP="00BA7210" w:rsidRDefault="00BA7210" w14:paraId="12B3BBC4" w14:textId="77777777">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Learning circle leaders:</w:t>
            </w:r>
          </w:p>
          <w:p w:rsidRPr="002B71F7" w:rsidR="00BA7210" w:rsidP="00BA7210" w:rsidRDefault="00BA7210" w14:paraId="1436FE63" w14:textId="77777777">
            <w:pPr>
              <w:pStyle w:val="ListParagraph"/>
              <w:numPr>
                <w:ilvl w:val="0"/>
                <w:numId w:val="23"/>
              </w:num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Jill </w:t>
            </w:r>
            <w:proofErr w:type="spellStart"/>
            <w:r w:rsidRPr="002B71F7">
              <w:rPr>
                <w:rFonts w:ascii="Times New Roman" w:hAnsi="Times New Roman" w:eastAsia="Times New Roman" w:cs="Times New Roman"/>
                <w:color w:val="000000" w:themeColor="text1"/>
                <w:sz w:val="24"/>
                <w:szCs w:val="24"/>
              </w:rPr>
              <w:t>Mackin</w:t>
            </w:r>
            <w:proofErr w:type="spellEnd"/>
          </w:p>
          <w:p w:rsidRPr="002B71F7" w:rsidR="00BA7210" w:rsidP="00BA7210" w:rsidRDefault="00BA7210" w14:paraId="1CC9C793" w14:textId="77777777">
            <w:pPr>
              <w:pStyle w:val="ListParagraph"/>
              <w:numPr>
                <w:ilvl w:val="0"/>
                <w:numId w:val="23"/>
              </w:num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Roxann Smith</w:t>
            </w:r>
          </w:p>
          <w:p w:rsidRPr="002B71F7" w:rsidR="00BA7210" w:rsidP="00BA7210" w:rsidRDefault="00BA7210" w14:paraId="03FA214E" w14:textId="2DDC6B14">
            <w:pPr>
              <w:pStyle w:val="ListParagraph"/>
              <w:numPr>
                <w:ilvl w:val="0"/>
                <w:numId w:val="23"/>
              </w:num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Sierra Atkinson</w:t>
            </w:r>
          </w:p>
          <w:p w:rsidRPr="002B71F7" w:rsidR="00BA7210" w:rsidP="00BA7210" w:rsidRDefault="00BA7210" w14:paraId="7C04AB83" w14:textId="5FA06B2A">
            <w:pPr>
              <w:pStyle w:val="ListParagraph"/>
              <w:numPr>
                <w:ilvl w:val="0"/>
                <w:numId w:val="23"/>
              </w:num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Bob McAnally</w:t>
            </w:r>
          </w:p>
          <w:p w:rsidRPr="002B71F7" w:rsidR="00BA7210" w:rsidP="00BA7210" w:rsidRDefault="00C143CA" w14:paraId="283C0B4B" w14:textId="241E89A7">
            <w:pPr>
              <w:pStyle w:val="ListParagraph"/>
              <w:numPr>
                <w:ilvl w:val="0"/>
                <w:numId w:val="23"/>
              </w:num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Helen Carlson</w:t>
            </w:r>
          </w:p>
          <w:p w:rsidRPr="002B71F7" w:rsidR="523FD019" w:rsidP="7557F4E8" w:rsidRDefault="523FD019" w14:paraId="16634416" w14:textId="5E393CD3">
            <w:pPr>
              <w:rPr>
                <w:rStyle w:val="normaltextrun"/>
                <w:rFonts w:ascii="Times New Roman" w:hAnsi="Times New Roman" w:eastAsia="Calibri" w:cs="Times New Roman"/>
                <w:color w:val="000000" w:themeColor="text1"/>
                <w:sz w:val="24"/>
                <w:szCs w:val="24"/>
              </w:rPr>
            </w:pPr>
          </w:p>
        </w:tc>
        <w:tc>
          <w:tcPr>
            <w:tcW w:w="5550" w:type="dxa"/>
            <w:tcBorders>
              <w:top w:val="single" w:color="auto" w:sz="8" w:space="0"/>
              <w:left w:val="single" w:color="auto" w:sz="8" w:space="0"/>
              <w:bottom w:val="single" w:color="auto" w:sz="8" w:space="0"/>
              <w:right w:val="single" w:color="auto" w:sz="8" w:space="0"/>
            </w:tcBorders>
            <w:tcMar/>
          </w:tcPr>
          <w:p w:rsidRPr="002B71F7" w:rsidR="523FD019" w:rsidP="294A6E7E" w:rsidRDefault="6DBDE74D" w14:paraId="2AD89EAB" w14:textId="7D60CF00">
            <w:pPr>
              <w:pStyle w:val="ListParagraph"/>
              <w:ind w:left="360" w:hanging="360"/>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7:00-8:00 Breakfast</w:t>
            </w:r>
          </w:p>
          <w:p w:rsidRPr="002B71F7" w:rsidR="003A107C" w:rsidP="294A6E7E" w:rsidRDefault="6DBDE74D" w14:paraId="1219AAF1" w14:textId="05CE0CED">
            <w:pPr>
              <w:pStyle w:val="ListParagraph"/>
              <w:ind w:left="360" w:hanging="360"/>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8:15 Depart for the park</w:t>
            </w:r>
          </w:p>
          <w:p w:rsidRPr="002B71F7" w:rsidR="003A107C" w:rsidP="7557F4E8" w:rsidRDefault="3F523049" w14:paraId="0EA48332" w14:textId="357784C6">
            <w:pPr>
              <w:pStyle w:val="ListParagraph"/>
              <w:ind w:left="360" w:hanging="360"/>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9:30 Arrive at Specimen Ridge/Yellowstone Picnic Area: Discussion of Indigenous vs. Western teaching/research methods</w:t>
            </w:r>
            <w:r w:rsidRPr="002B71F7" w:rsidR="016078A7">
              <w:rPr>
                <w:rFonts w:ascii="Times New Roman" w:hAnsi="Times New Roman" w:eastAsia="Times New Roman" w:cs="Times New Roman"/>
                <w:color w:val="000000" w:themeColor="text1"/>
                <w:sz w:val="24"/>
                <w:szCs w:val="24"/>
              </w:rPr>
              <w:t xml:space="preserve"> (Stanton, Stockton)</w:t>
            </w:r>
            <w:r w:rsidRPr="002B71F7" w:rsidR="7557F4E8">
              <w:rPr>
                <w:rFonts w:ascii="Times New Roman" w:hAnsi="Times New Roman" w:eastAsia="Times New Roman" w:cs="Times New Roman"/>
                <w:color w:val="000000" w:themeColor="text1"/>
                <w:sz w:val="24"/>
                <w:szCs w:val="24"/>
              </w:rPr>
              <w:t xml:space="preserve"> </w:t>
            </w:r>
          </w:p>
          <w:p w:rsidRPr="002B71F7" w:rsidR="003A107C" w:rsidP="294A6E7E" w:rsidRDefault="3F523049" w14:paraId="3C84D7B7" w14:textId="515FD639">
            <w:pPr>
              <w:pStyle w:val="ListParagraph"/>
              <w:ind w:left="360" w:hanging="360"/>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10:30 Intro to TEK, implications for STEM literacy</w:t>
            </w:r>
            <w:r w:rsidRPr="002B71F7" w:rsidR="016078A7">
              <w:rPr>
                <w:rFonts w:ascii="Times New Roman" w:hAnsi="Times New Roman" w:eastAsia="Times New Roman" w:cs="Times New Roman"/>
                <w:color w:val="000000" w:themeColor="text1"/>
                <w:sz w:val="24"/>
                <w:szCs w:val="24"/>
              </w:rPr>
              <w:t xml:space="preserve"> (Carlson, Stockton)</w:t>
            </w:r>
          </w:p>
          <w:p w:rsidRPr="002B71F7" w:rsidR="7557F4E8" w:rsidP="7557F4E8" w:rsidRDefault="7557F4E8" w14:paraId="6DCF5EDE" w14:textId="4F4553F2">
            <w:pPr>
              <w:pStyle w:val="ListParagraph"/>
              <w:ind w:left="360" w:hanging="360"/>
              <w:rPr>
                <w:rFonts w:ascii="Times New Roman" w:hAnsi="Times New Roman" w:eastAsia="Calibri" w:cs="Times New Roman"/>
                <w:color w:val="000000" w:themeColor="text1"/>
                <w:sz w:val="24"/>
                <w:szCs w:val="24"/>
              </w:rPr>
            </w:pPr>
            <w:r w:rsidRPr="002B71F7">
              <w:rPr>
                <w:rFonts w:ascii="Times New Roman" w:hAnsi="Times New Roman" w:eastAsia="Times New Roman" w:cs="Times New Roman"/>
                <w:color w:val="000000" w:themeColor="text1"/>
                <w:sz w:val="24"/>
                <w:szCs w:val="24"/>
              </w:rPr>
              <w:t>11:30 Depart for Lamar Valley</w:t>
            </w:r>
          </w:p>
          <w:p w:rsidRPr="002B71F7" w:rsidR="003A107C" w:rsidP="7557F4E8" w:rsidRDefault="3F523049" w14:paraId="4DDA54AD" w14:textId="1B113D6B">
            <w:pPr>
              <w:pStyle w:val="ListParagraph"/>
              <w:ind w:left="360" w:hanging="360"/>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12:00 Lunch in the Lamar</w:t>
            </w:r>
          </w:p>
          <w:p w:rsidRPr="002B71F7" w:rsidR="003A107C" w:rsidP="294A6E7E" w:rsidRDefault="3F523049" w14:paraId="77AEA1F1" w14:textId="4A9B4113">
            <w:pPr>
              <w:pStyle w:val="ListParagraph"/>
              <w:ind w:left="360" w:hanging="360"/>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12:30 TEK and ecological literacy</w:t>
            </w:r>
            <w:r w:rsidRPr="002B71F7" w:rsidR="016078A7">
              <w:rPr>
                <w:rFonts w:ascii="Times New Roman" w:hAnsi="Times New Roman" w:eastAsia="Times New Roman" w:cs="Times New Roman"/>
                <w:color w:val="000000" w:themeColor="text1"/>
                <w:sz w:val="24"/>
                <w:szCs w:val="24"/>
              </w:rPr>
              <w:t xml:space="preserve"> (</w:t>
            </w:r>
            <w:proofErr w:type="spellStart"/>
            <w:r w:rsidRPr="002B71F7" w:rsidR="016078A7">
              <w:rPr>
                <w:rFonts w:ascii="Times New Roman" w:hAnsi="Times New Roman" w:eastAsia="Times New Roman" w:cs="Times New Roman"/>
                <w:color w:val="000000" w:themeColor="text1"/>
                <w:sz w:val="24"/>
                <w:szCs w:val="24"/>
              </w:rPr>
              <w:t>Mackin</w:t>
            </w:r>
            <w:proofErr w:type="spellEnd"/>
            <w:r w:rsidRPr="002B71F7" w:rsidR="016078A7">
              <w:rPr>
                <w:rFonts w:ascii="Times New Roman" w:hAnsi="Times New Roman" w:eastAsia="Times New Roman" w:cs="Times New Roman"/>
                <w:color w:val="000000" w:themeColor="text1"/>
                <w:sz w:val="24"/>
                <w:szCs w:val="24"/>
              </w:rPr>
              <w:t>/Atkinson)</w:t>
            </w:r>
          </w:p>
          <w:p w:rsidRPr="002B71F7" w:rsidR="00B76BA7" w:rsidP="7557F4E8" w:rsidRDefault="7940F2DB" w14:paraId="70404680" w14:textId="1894779E">
            <w:pPr>
              <w:pStyle w:val="ListParagraph"/>
              <w:ind w:left="360" w:hanging="360"/>
              <w:rPr>
                <w:rFonts w:ascii="Times New Roman" w:hAnsi="Times New Roman" w:eastAsia="Calibri" w:cs="Times New Roman"/>
                <w:color w:val="000000" w:themeColor="text1"/>
                <w:sz w:val="24"/>
                <w:szCs w:val="24"/>
              </w:rPr>
            </w:pPr>
            <w:r w:rsidRPr="002B71F7">
              <w:rPr>
                <w:rFonts w:ascii="Times New Roman" w:hAnsi="Times New Roman" w:eastAsia="Times New Roman" w:cs="Times New Roman"/>
                <w:color w:val="000000" w:themeColor="text1"/>
                <w:sz w:val="24"/>
                <w:szCs w:val="24"/>
              </w:rPr>
              <w:t>1:30 Western Science methodologies of field research. Data collection for the YNP Bison Ecology Management Team’s Home on the Range project. (</w:t>
            </w:r>
            <w:r w:rsidRPr="002B71F7" w:rsidR="016078A7">
              <w:rPr>
                <w:rFonts w:ascii="Times New Roman" w:hAnsi="Times New Roman" w:eastAsia="Times New Roman" w:cs="Times New Roman"/>
                <w:color w:val="000000" w:themeColor="text1"/>
                <w:sz w:val="24"/>
                <w:szCs w:val="24"/>
              </w:rPr>
              <w:t xml:space="preserve">Desmarais &amp; </w:t>
            </w:r>
            <w:proofErr w:type="spellStart"/>
            <w:r w:rsidRPr="002B71F7" w:rsidR="016078A7">
              <w:rPr>
                <w:rFonts w:ascii="Times New Roman" w:hAnsi="Times New Roman" w:eastAsia="Times New Roman" w:cs="Times New Roman"/>
                <w:color w:val="000000" w:themeColor="text1"/>
                <w:sz w:val="24"/>
                <w:szCs w:val="24"/>
              </w:rPr>
              <w:t>Geremia</w:t>
            </w:r>
            <w:proofErr w:type="spellEnd"/>
            <w:r w:rsidRPr="002B71F7">
              <w:rPr>
                <w:rFonts w:ascii="Times New Roman" w:hAnsi="Times New Roman" w:eastAsia="Times New Roman" w:cs="Times New Roman"/>
                <w:color w:val="000000" w:themeColor="text1"/>
                <w:sz w:val="24"/>
                <w:szCs w:val="24"/>
              </w:rPr>
              <w:t xml:space="preserve">). Field work will consist of using radio telemetry and </w:t>
            </w:r>
            <w:proofErr w:type="spellStart"/>
            <w:r w:rsidRPr="002B71F7">
              <w:rPr>
                <w:rFonts w:ascii="Times New Roman" w:hAnsi="Times New Roman" w:eastAsia="Times New Roman" w:cs="Times New Roman"/>
                <w:color w:val="000000" w:themeColor="text1"/>
                <w:sz w:val="24"/>
                <w:szCs w:val="24"/>
              </w:rPr>
              <w:t>gps</w:t>
            </w:r>
            <w:proofErr w:type="spellEnd"/>
            <w:r w:rsidRPr="002B71F7">
              <w:rPr>
                <w:rFonts w:ascii="Times New Roman" w:hAnsi="Times New Roman" w:eastAsia="Times New Roman" w:cs="Times New Roman"/>
                <w:color w:val="000000" w:themeColor="text1"/>
                <w:sz w:val="24"/>
                <w:szCs w:val="24"/>
              </w:rPr>
              <w:t xml:space="preserve"> data to locate collared animals, conducting observational demographic counts of the herds we encounter, and collecting fecal samples. Field work will be largely road-based, with some short (under a mile) hikes possible.  Total active data collection time of 1-1.5 hours </w:t>
            </w:r>
            <w:proofErr w:type="gramStart"/>
            <w:r w:rsidRPr="002B71F7">
              <w:rPr>
                <w:rFonts w:ascii="Times New Roman" w:hAnsi="Times New Roman" w:eastAsia="Times New Roman" w:cs="Times New Roman"/>
                <w:color w:val="000000" w:themeColor="text1"/>
                <w:sz w:val="24"/>
                <w:szCs w:val="24"/>
              </w:rPr>
              <w:t>expected.*</w:t>
            </w:r>
            <w:proofErr w:type="gramEnd"/>
            <w:r w:rsidRPr="002B71F7">
              <w:rPr>
                <w:rFonts w:ascii="Times New Roman" w:hAnsi="Times New Roman" w:eastAsia="Times New Roman" w:cs="Times New Roman"/>
                <w:color w:val="000000" w:themeColor="text1"/>
                <w:sz w:val="24"/>
                <w:szCs w:val="24"/>
              </w:rPr>
              <w:t>*</w:t>
            </w:r>
          </w:p>
          <w:p w:rsidRPr="002B71F7" w:rsidR="00B76BA7" w:rsidP="7557F4E8" w:rsidRDefault="7557F4E8" w14:paraId="2BCBD6A5" w14:textId="516D64E5">
            <w:pPr>
              <w:pStyle w:val="ListParagraph"/>
              <w:ind w:left="360" w:hanging="360"/>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3:00 Drive back to lodge; </w:t>
            </w:r>
            <w:r w:rsidRPr="002B71F7" w:rsidR="7940F2DB">
              <w:rPr>
                <w:rFonts w:ascii="Times New Roman" w:hAnsi="Times New Roman" w:eastAsia="Times New Roman" w:cs="Times New Roman"/>
                <w:color w:val="000000" w:themeColor="text1"/>
                <w:sz w:val="24"/>
                <w:szCs w:val="24"/>
              </w:rPr>
              <w:t xml:space="preserve">Discussion on-site and </w:t>
            </w:r>
            <w:proofErr w:type="spellStart"/>
            <w:r w:rsidRPr="002B71F7" w:rsidR="7940F2DB">
              <w:rPr>
                <w:rFonts w:ascii="Times New Roman" w:hAnsi="Times New Roman" w:eastAsia="Times New Roman" w:cs="Times New Roman"/>
                <w:color w:val="000000" w:themeColor="text1"/>
                <w:sz w:val="24"/>
                <w:szCs w:val="24"/>
              </w:rPr>
              <w:t>en</w:t>
            </w:r>
            <w:proofErr w:type="spellEnd"/>
            <w:r w:rsidRPr="002B71F7" w:rsidR="7940F2DB">
              <w:rPr>
                <w:rFonts w:ascii="Times New Roman" w:hAnsi="Times New Roman" w:eastAsia="Times New Roman" w:cs="Times New Roman"/>
                <w:color w:val="000000" w:themeColor="text1"/>
                <w:sz w:val="24"/>
                <w:szCs w:val="24"/>
              </w:rPr>
              <w:t xml:space="preserve"> route - developing ecological literacy</w:t>
            </w:r>
          </w:p>
          <w:p w:rsidRPr="002B71F7" w:rsidR="00B76BA7" w:rsidP="00B76BA7" w:rsidRDefault="7940F2DB" w14:paraId="20AED744" w14:textId="799D8C6B">
            <w:pPr>
              <w:pStyle w:val="ListParagraph"/>
              <w:ind w:left="360" w:hanging="360"/>
              <w:rPr>
                <w:rFonts w:ascii="Times New Roman" w:hAnsi="Times New Roman" w:eastAsia="Times New Roman" w:cs="Times New Roman"/>
                <w:color w:val="000000" w:themeColor="text1"/>
                <w:sz w:val="24"/>
                <w:szCs w:val="24"/>
              </w:rPr>
            </w:pPr>
            <w:r w:rsidRPr="002B71F7">
              <w:rPr>
                <w:rStyle w:val="normaltextrun"/>
                <w:rFonts w:ascii="Times New Roman" w:hAnsi="Times New Roman" w:cs="Times New Roman"/>
                <w:color w:val="000000"/>
                <w:sz w:val="24"/>
                <w:szCs w:val="24"/>
                <w:shd w:val="clear" w:color="auto" w:fill="FFFFFF"/>
              </w:rPr>
              <w:t>4:30 At lodge; Indigenous partner-led learning circles – foundations for Buffalo Nations lessons</w:t>
            </w:r>
          </w:p>
          <w:p w:rsidRPr="002B71F7" w:rsidR="523FD019" w:rsidP="294A6E7E" w:rsidRDefault="0C937870" w14:paraId="71218455" w14:textId="7180D6FF">
            <w:pPr>
              <w:pStyle w:val="ListParagraph"/>
              <w:ind w:left="360" w:hanging="360"/>
              <w:rPr>
                <w:rFonts w:ascii="Times New Roman" w:hAnsi="Times New Roman" w:eastAsia="Calibri" w:cs="Times New Roman"/>
                <w:color w:val="000000" w:themeColor="text1"/>
                <w:sz w:val="24"/>
                <w:szCs w:val="24"/>
              </w:rPr>
            </w:pPr>
            <w:r w:rsidRPr="002B71F7">
              <w:rPr>
                <w:rFonts w:ascii="Times New Roman" w:hAnsi="Times New Roman" w:eastAsia="Times New Roman" w:cs="Times New Roman"/>
                <w:color w:val="000000" w:themeColor="text1"/>
                <w:sz w:val="24"/>
                <w:szCs w:val="24"/>
              </w:rPr>
              <w:t>5:30 Supper prep</w:t>
            </w:r>
            <w:r w:rsidRPr="002B71F7" w:rsidR="16A25772">
              <w:rPr>
                <w:rFonts w:ascii="Times New Roman" w:hAnsi="Times New Roman" w:eastAsia="Times New Roman" w:cs="Times New Roman"/>
                <w:color w:val="000000" w:themeColor="text1"/>
                <w:sz w:val="24"/>
                <w:szCs w:val="24"/>
              </w:rPr>
              <w:t xml:space="preserve"> -</w:t>
            </w:r>
            <w:r w:rsidRPr="002B71F7">
              <w:rPr>
                <w:rFonts w:ascii="Times New Roman" w:hAnsi="Times New Roman" w:eastAsia="Times New Roman" w:cs="Times New Roman"/>
                <w:color w:val="000000" w:themeColor="text1"/>
                <w:sz w:val="24"/>
                <w:szCs w:val="24"/>
              </w:rPr>
              <w:t xml:space="preserve"> learning about Indigenous foods/preparation</w:t>
            </w:r>
            <w:r w:rsidRPr="002B71F7" w:rsidR="7A74DA6F">
              <w:rPr>
                <w:rFonts w:ascii="Times New Roman" w:hAnsi="Times New Roman" w:eastAsia="Times New Roman" w:cs="Times New Roman"/>
                <w:color w:val="000000" w:themeColor="text1"/>
                <w:sz w:val="24"/>
                <w:szCs w:val="24"/>
              </w:rPr>
              <w:t>/</w:t>
            </w:r>
            <w:r w:rsidRPr="002B71F7" w:rsidR="7998A421">
              <w:rPr>
                <w:rFonts w:ascii="Times New Roman" w:hAnsi="Times New Roman" w:eastAsia="Times New Roman" w:cs="Times New Roman"/>
                <w:color w:val="000000" w:themeColor="text1"/>
                <w:sz w:val="24"/>
                <w:szCs w:val="24"/>
              </w:rPr>
              <w:t xml:space="preserve"> </w:t>
            </w:r>
            <w:r w:rsidRPr="002B71F7" w:rsidR="7A74DA6F">
              <w:rPr>
                <w:rFonts w:ascii="Times New Roman" w:hAnsi="Times New Roman" w:eastAsia="Times New Roman" w:cs="Times New Roman"/>
                <w:color w:val="000000" w:themeColor="text1"/>
                <w:sz w:val="24"/>
                <w:szCs w:val="24"/>
              </w:rPr>
              <w:t>lifeways</w:t>
            </w:r>
            <w:r w:rsidRPr="002B71F7" w:rsidR="00BA40E5">
              <w:rPr>
                <w:rFonts w:ascii="Times New Roman" w:hAnsi="Times New Roman" w:eastAsia="Times New Roman" w:cs="Times New Roman"/>
                <w:color w:val="000000" w:themeColor="text1"/>
                <w:sz w:val="24"/>
                <w:szCs w:val="24"/>
              </w:rPr>
              <w:t xml:space="preserve"> (Miller &amp; helpers)</w:t>
            </w:r>
          </w:p>
          <w:p w:rsidRPr="002B71F7" w:rsidR="523FD019" w:rsidP="7557F4E8" w:rsidRDefault="6DBDE74D" w14:paraId="08C2D307" w14:textId="6B569C06">
            <w:pPr>
              <w:rPr>
                <w:rFonts w:ascii="Times New Roman" w:hAnsi="Times New Roman" w:eastAsia="Calibri" w:cs="Times New Roman"/>
                <w:sz w:val="24"/>
                <w:szCs w:val="24"/>
              </w:rPr>
            </w:pPr>
            <w:r w:rsidRPr="002B71F7">
              <w:rPr>
                <w:rFonts w:ascii="Times New Roman" w:hAnsi="Times New Roman" w:eastAsia="Times New Roman" w:cs="Times New Roman"/>
                <w:color w:val="000000" w:themeColor="text1"/>
                <w:sz w:val="24"/>
                <w:szCs w:val="24"/>
              </w:rPr>
              <w:t>6:30 Supper</w:t>
            </w:r>
            <w:r w:rsidRPr="002B71F7" w:rsidR="7E929F05">
              <w:rPr>
                <w:rFonts w:ascii="Times New Roman" w:hAnsi="Times New Roman" w:eastAsia="Times New Roman" w:cs="Times New Roman"/>
                <w:color w:val="000000" w:themeColor="text1"/>
                <w:sz w:val="24"/>
                <w:szCs w:val="24"/>
              </w:rPr>
              <w:t xml:space="preserve"> - </w:t>
            </w:r>
            <w:r w:rsidRPr="002B71F7" w:rsidR="7557F4E8">
              <w:rPr>
                <w:rFonts w:ascii="Times New Roman" w:hAnsi="Times New Roman" w:eastAsia="Times New Roman" w:cs="Times New Roman"/>
                <w:sz w:val="24"/>
                <w:szCs w:val="24"/>
              </w:rPr>
              <w:t xml:space="preserve">View and Discuss Video (29 minutes): </w:t>
            </w:r>
            <w:hyperlink r:id="rId8">
              <w:r w:rsidRPr="002B71F7" w:rsidR="7557F4E8">
                <w:rPr>
                  <w:rStyle w:val="Hyperlink"/>
                  <w:rFonts w:ascii="Times New Roman" w:hAnsi="Times New Roman" w:eastAsia="Times New Roman" w:cs="Times New Roman"/>
                  <w:sz w:val="24"/>
                  <w:szCs w:val="24"/>
                  <w:lang w:val="en"/>
                </w:rPr>
                <w:t xml:space="preserve">In the Spirit of </w:t>
              </w:r>
              <w:proofErr w:type="spellStart"/>
              <w:r w:rsidRPr="002B71F7" w:rsidR="7557F4E8">
                <w:rPr>
                  <w:rStyle w:val="Hyperlink"/>
                  <w:rFonts w:ascii="Times New Roman" w:hAnsi="Times New Roman" w:eastAsia="Times New Roman" w:cs="Times New Roman"/>
                  <w:sz w:val="24"/>
                  <w:szCs w:val="24"/>
                  <w:lang w:val="en"/>
                </w:rPr>
                <w:t>Atatice</w:t>
              </w:r>
              <w:proofErr w:type="spellEnd"/>
            </w:hyperlink>
          </w:p>
          <w:p w:rsidRPr="002B71F7" w:rsidR="523FD019" w:rsidP="294A6E7E" w:rsidRDefault="0C937870" w14:paraId="195F7E01" w14:textId="3838868D">
            <w:pPr>
              <w:pStyle w:val="ListParagraph"/>
              <w:ind w:left="360" w:hanging="360"/>
              <w:rPr>
                <w:rFonts w:ascii="Times New Roman" w:hAnsi="Times New Roman" w:eastAsia="Calibri"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7:30 </w:t>
            </w:r>
            <w:r w:rsidRPr="002B71F7" w:rsidR="00B76BA7">
              <w:rPr>
                <w:rFonts w:ascii="Times New Roman" w:hAnsi="Times New Roman" w:eastAsia="Times New Roman" w:cs="Times New Roman"/>
                <w:color w:val="000000" w:themeColor="text1"/>
                <w:sz w:val="24"/>
                <w:szCs w:val="24"/>
              </w:rPr>
              <w:t>Draft</w:t>
            </w:r>
            <w:r w:rsidRPr="002B71F7">
              <w:rPr>
                <w:rFonts w:ascii="Times New Roman" w:hAnsi="Times New Roman" w:eastAsia="Times New Roman" w:cs="Times New Roman"/>
                <w:color w:val="000000" w:themeColor="text1"/>
                <w:sz w:val="24"/>
                <w:szCs w:val="24"/>
              </w:rPr>
              <w:t xml:space="preserve"> Buffalo Nations </w:t>
            </w:r>
            <w:r w:rsidRPr="002B71F7" w:rsidR="00B76BA7">
              <w:rPr>
                <w:rFonts w:ascii="Times New Roman" w:hAnsi="Times New Roman" w:eastAsia="Times New Roman" w:cs="Times New Roman"/>
                <w:color w:val="000000" w:themeColor="text1"/>
                <w:sz w:val="24"/>
                <w:szCs w:val="24"/>
              </w:rPr>
              <w:t>c</w:t>
            </w:r>
            <w:r w:rsidRPr="002B71F7">
              <w:rPr>
                <w:rFonts w:ascii="Times New Roman" w:hAnsi="Times New Roman" w:eastAsia="Times New Roman" w:cs="Times New Roman"/>
                <w:color w:val="000000" w:themeColor="text1"/>
                <w:sz w:val="24"/>
                <w:szCs w:val="24"/>
              </w:rPr>
              <w:t xml:space="preserve">urriculum </w:t>
            </w:r>
            <w:r w:rsidRPr="002B71F7" w:rsidR="00B76BA7">
              <w:rPr>
                <w:rFonts w:ascii="Times New Roman" w:hAnsi="Times New Roman" w:eastAsia="Times New Roman" w:cs="Times New Roman"/>
                <w:color w:val="000000" w:themeColor="text1"/>
                <w:sz w:val="24"/>
                <w:szCs w:val="24"/>
              </w:rPr>
              <w:t>maps for grade levels/content areas</w:t>
            </w:r>
          </w:p>
          <w:p w:rsidRPr="002B71F7" w:rsidR="523FD019" w:rsidP="00B76BA7" w:rsidRDefault="0C937870" w14:paraId="33C3EF9A" w14:textId="584BA2E3">
            <w:pPr>
              <w:pStyle w:val="ListParagraph"/>
              <w:ind w:left="360" w:hanging="360"/>
              <w:rPr>
                <w:rFonts w:ascii="Times New Roman" w:hAnsi="Times New Roman" w:eastAsia="Calibri" w:cs="Times New Roman"/>
                <w:color w:val="000000" w:themeColor="text1"/>
                <w:sz w:val="24"/>
                <w:szCs w:val="24"/>
              </w:rPr>
            </w:pPr>
            <w:r w:rsidRPr="002B71F7">
              <w:rPr>
                <w:rFonts w:ascii="Times New Roman" w:hAnsi="Times New Roman" w:eastAsia="Times New Roman" w:cs="Times New Roman"/>
                <w:color w:val="000000" w:themeColor="text1"/>
                <w:sz w:val="24"/>
                <w:szCs w:val="24"/>
              </w:rPr>
              <w:t>8:30 Bed!</w:t>
            </w:r>
          </w:p>
        </w:tc>
      </w:tr>
      <w:tr w:rsidRPr="002B71F7" w:rsidR="523FD019" w:rsidTr="77BDC9E6" w14:paraId="5F9851CA" w14:textId="77777777">
        <w:tc>
          <w:tcPr>
            <w:tcW w:w="1635" w:type="dxa"/>
            <w:tcBorders>
              <w:top w:val="single" w:color="auto" w:sz="8" w:space="0"/>
              <w:left w:val="single" w:color="auto" w:sz="8" w:space="0"/>
              <w:bottom w:val="single" w:color="auto" w:sz="8" w:space="0"/>
              <w:right w:val="single" w:color="auto" w:sz="8" w:space="0"/>
            </w:tcBorders>
            <w:tcMar/>
          </w:tcPr>
          <w:p w:rsidRPr="002B71F7" w:rsidR="523FD019" w:rsidRDefault="523FD019" w14:paraId="1908F9D0" w14:textId="3A0E7462">
            <w:pPr>
              <w:rPr>
                <w:rFonts w:ascii="Times New Roman" w:hAnsi="Times New Roman" w:cs="Times New Roman"/>
                <w:sz w:val="24"/>
                <w:szCs w:val="24"/>
              </w:rPr>
            </w:pPr>
            <w:r w:rsidRPr="77BDC9E6" w:rsidR="523FD019">
              <w:rPr>
                <w:rFonts w:ascii="Times New Roman" w:hAnsi="Times New Roman" w:eastAsia="Times New Roman" w:cs="Times New Roman"/>
                <w:color w:val="000000" w:themeColor="text1" w:themeTint="FF" w:themeShade="FF"/>
                <w:sz w:val="24"/>
                <w:szCs w:val="24"/>
              </w:rPr>
              <w:t xml:space="preserve">Day 4 </w:t>
            </w:r>
          </w:p>
          <w:p w:rsidRPr="002B71F7" w:rsidR="523FD019" w:rsidRDefault="523FD019" w14:paraId="3E1C0376" w14:textId="43A36898">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 xml:space="preserve"> </w:t>
            </w:r>
          </w:p>
          <w:p w:rsidRPr="002B71F7" w:rsidR="523FD019" w:rsidRDefault="523FD019" w14:paraId="4C07E49C" w14:textId="6A97EF88">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Respect</w:t>
            </w:r>
          </w:p>
          <w:p w:rsidRPr="002B71F7" w:rsidR="523FD019" w:rsidRDefault="523FD019" w14:paraId="4C73301B" w14:textId="0CEE0578">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 xml:space="preserve"> </w:t>
            </w:r>
          </w:p>
          <w:p w:rsidRPr="002B71F7" w:rsidR="523FD019" w:rsidRDefault="523FD019" w14:paraId="5C887742" w14:textId="02C8FC14">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 xml:space="preserve"> </w:t>
            </w:r>
          </w:p>
        </w:tc>
        <w:tc>
          <w:tcPr>
            <w:tcW w:w="2175" w:type="dxa"/>
            <w:tcBorders>
              <w:top w:val="single" w:color="auto" w:sz="8" w:space="0"/>
              <w:left w:val="single" w:color="auto" w:sz="8" w:space="0"/>
              <w:bottom w:val="single" w:color="auto" w:sz="8" w:space="0"/>
              <w:right w:val="single" w:color="auto" w:sz="8" w:space="0"/>
            </w:tcBorders>
            <w:tcMar/>
          </w:tcPr>
          <w:p w:rsidRPr="002B71F7" w:rsidR="007892A8" w:rsidP="294A6E7E" w:rsidRDefault="00B76BA7" w14:paraId="212DD0BE" w14:textId="64885455">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Political and Economic L</w:t>
            </w:r>
            <w:r w:rsidRPr="002B71F7" w:rsidR="70117DFD">
              <w:rPr>
                <w:rFonts w:ascii="Times New Roman" w:hAnsi="Times New Roman" w:eastAsia="Times New Roman" w:cs="Times New Roman"/>
                <w:color w:val="000000" w:themeColor="text1"/>
                <w:sz w:val="24"/>
                <w:szCs w:val="24"/>
              </w:rPr>
              <w:t>iteracy</w:t>
            </w:r>
          </w:p>
          <w:p w:rsidRPr="002B71F7" w:rsidR="294A6E7E" w:rsidP="294A6E7E" w:rsidRDefault="294A6E7E" w14:paraId="1D011670" w14:textId="23A32354">
            <w:pPr>
              <w:rPr>
                <w:rFonts w:ascii="Times New Roman" w:hAnsi="Times New Roman" w:eastAsia="Times New Roman" w:cs="Times New Roman"/>
                <w:color w:val="000000" w:themeColor="text1"/>
                <w:sz w:val="24"/>
                <w:szCs w:val="24"/>
              </w:rPr>
            </w:pPr>
          </w:p>
          <w:p w:rsidRPr="002B71F7" w:rsidR="00BA40E5" w:rsidP="00BA40E5" w:rsidRDefault="05157E2A" w14:paraId="13BF736C" w14:textId="1E279152">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Speakers/ Instructional Leaders:</w:t>
            </w:r>
          </w:p>
          <w:p w:rsidRPr="002B71F7" w:rsidR="000F0A2C" w:rsidP="294A6E7E" w:rsidRDefault="000F0A2C" w14:paraId="4893A995" w14:textId="635939B0">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Roxann Smith </w:t>
            </w:r>
          </w:p>
          <w:p w:rsidRPr="002B71F7" w:rsidR="00BA7210" w:rsidP="294A6E7E" w:rsidRDefault="00BA7210" w14:paraId="71D0B118" w14:textId="1EC9660F">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Jason Baldes </w:t>
            </w:r>
          </w:p>
          <w:p w:rsidRPr="002B71F7" w:rsidR="00BA7210" w:rsidP="294A6E7E" w:rsidRDefault="00BA7210" w14:paraId="3FE36A79" w14:textId="01E5928D">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lastRenderedPageBreak/>
              <w:t>Dennis Jorgensen (buffalo restoration)</w:t>
            </w:r>
          </w:p>
          <w:p w:rsidRPr="002B71F7" w:rsidR="00BA7210" w:rsidP="294A6E7E" w:rsidRDefault="00BA7210" w14:paraId="75F6996B" w14:textId="6B689A3D">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Chris </w:t>
            </w:r>
            <w:proofErr w:type="spellStart"/>
            <w:r w:rsidRPr="002B71F7">
              <w:rPr>
                <w:rFonts w:ascii="Times New Roman" w:hAnsi="Times New Roman" w:eastAsia="Times New Roman" w:cs="Times New Roman"/>
                <w:color w:val="000000" w:themeColor="text1"/>
                <w:sz w:val="24"/>
                <w:szCs w:val="24"/>
              </w:rPr>
              <w:t>Geremia</w:t>
            </w:r>
            <w:proofErr w:type="spellEnd"/>
            <w:r w:rsidRPr="002B71F7">
              <w:rPr>
                <w:rFonts w:ascii="Times New Roman" w:hAnsi="Times New Roman" w:eastAsia="Times New Roman" w:cs="Times New Roman"/>
                <w:color w:val="000000" w:themeColor="text1"/>
                <w:sz w:val="24"/>
                <w:szCs w:val="24"/>
              </w:rPr>
              <w:t xml:space="preserve"> (YNP bison management)</w:t>
            </w:r>
          </w:p>
          <w:p w:rsidRPr="002B71F7" w:rsidR="523FD019" w:rsidP="5A50FBDE" w:rsidRDefault="1EFAF893" w14:paraId="30F4CE2B" w14:textId="73618FED">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Christine Stanton</w:t>
            </w:r>
          </w:p>
          <w:p w:rsidRPr="002B71F7" w:rsidR="523FD019" w:rsidP="294A6E7E" w:rsidRDefault="1EFAF893" w14:paraId="6E292C4E" w14:textId="102D015D">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Bob McAnally </w:t>
            </w:r>
          </w:p>
        </w:tc>
        <w:tc>
          <w:tcPr>
            <w:tcW w:w="5550" w:type="dxa"/>
            <w:tcBorders>
              <w:top w:val="single" w:color="auto" w:sz="8" w:space="0"/>
              <w:left w:val="single" w:color="auto" w:sz="8" w:space="0"/>
              <w:bottom w:val="single" w:color="auto" w:sz="8" w:space="0"/>
              <w:right w:val="single" w:color="auto" w:sz="8" w:space="0"/>
            </w:tcBorders>
            <w:tcMar/>
          </w:tcPr>
          <w:p w:rsidRPr="002B71F7" w:rsidR="523FD019" w:rsidP="294A6E7E" w:rsidRDefault="78AAFFA7" w14:paraId="5B71445C" w14:textId="16C1BB30">
            <w:pPr>
              <w:pStyle w:val="ListParagraph"/>
              <w:numPr>
                <w:ilvl w:val="0"/>
                <w:numId w:val="18"/>
              </w:numPr>
              <w:ind w:left="360"/>
              <w:rPr>
                <w:rFonts w:ascii="Times New Roman" w:hAnsi="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lastRenderedPageBreak/>
              <w:t>7:30-8:30 Breakfast</w:t>
            </w:r>
          </w:p>
          <w:p w:rsidRPr="002B71F7" w:rsidR="00B76BA7" w:rsidP="294A6E7E" w:rsidRDefault="7940F2DB" w14:paraId="2136D7F6" w14:textId="05BA0BA4">
            <w:pPr>
              <w:pStyle w:val="ListParagraph"/>
              <w:numPr>
                <w:ilvl w:val="0"/>
                <w:numId w:val="18"/>
              </w:numPr>
              <w:ind w:left="360"/>
              <w:rPr>
                <w:rFonts w:ascii="Times New Roman" w:hAnsi="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8:30 Buffalo Nations lifeways &amp; stories; classroom connections</w:t>
            </w:r>
            <w:r w:rsidRPr="002B71F7" w:rsidR="016078A7">
              <w:rPr>
                <w:rFonts w:ascii="Times New Roman" w:hAnsi="Times New Roman" w:eastAsia="Times New Roman" w:cs="Times New Roman"/>
                <w:color w:val="000000" w:themeColor="text1"/>
                <w:sz w:val="24"/>
                <w:szCs w:val="24"/>
              </w:rPr>
              <w:t xml:space="preserve"> (Smith, </w:t>
            </w:r>
            <w:proofErr w:type="spellStart"/>
            <w:r w:rsidRPr="002B71F7" w:rsidR="016078A7">
              <w:rPr>
                <w:rFonts w:ascii="Times New Roman" w:hAnsi="Times New Roman" w:eastAsia="Times New Roman" w:cs="Times New Roman"/>
                <w:color w:val="000000" w:themeColor="text1"/>
                <w:sz w:val="24"/>
                <w:szCs w:val="24"/>
              </w:rPr>
              <w:t>Mackin</w:t>
            </w:r>
            <w:proofErr w:type="spellEnd"/>
            <w:r w:rsidRPr="002B71F7" w:rsidR="410D4250">
              <w:rPr>
                <w:rFonts w:ascii="Times New Roman" w:hAnsi="Times New Roman" w:eastAsia="Times New Roman" w:cs="Times New Roman"/>
                <w:color w:val="000000" w:themeColor="text1"/>
                <w:sz w:val="24"/>
                <w:szCs w:val="24"/>
              </w:rPr>
              <w:t>)</w:t>
            </w:r>
          </w:p>
          <w:p w:rsidRPr="002B71F7" w:rsidR="00B76BA7" w:rsidP="294A6E7E" w:rsidRDefault="00B76BA7" w14:paraId="643F1C21" w14:textId="133A71D3">
            <w:pPr>
              <w:pStyle w:val="ListParagraph"/>
              <w:numPr>
                <w:ilvl w:val="0"/>
                <w:numId w:val="18"/>
              </w:numPr>
              <w:ind w:left="360"/>
              <w:rPr>
                <w:rFonts w:ascii="Times New Roman" w:hAnsi="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10:00 </w:t>
            </w:r>
            <w:r w:rsidRPr="002B71F7">
              <w:rPr>
                <w:rStyle w:val="normaltextrun"/>
                <w:rFonts w:ascii="Times New Roman" w:hAnsi="Times New Roman" w:cs="Times New Roman"/>
                <w:color w:val="000000"/>
                <w:sz w:val="24"/>
                <w:szCs w:val="24"/>
                <w:bdr w:val="none" w:color="auto" w:sz="0" w:space="0" w:frame="1"/>
              </w:rPr>
              <w:t xml:space="preserve">contemporary buffalo context—Intertribal Buffalo Council; YNP buffalo restoration </w:t>
            </w:r>
            <w:r w:rsidRPr="002B71F7" w:rsidR="00B0683A">
              <w:rPr>
                <w:rStyle w:val="normaltextrun"/>
                <w:rFonts w:ascii="Times New Roman" w:hAnsi="Times New Roman" w:cs="Times New Roman"/>
                <w:color w:val="000000"/>
                <w:sz w:val="24"/>
                <w:szCs w:val="24"/>
                <w:bdr w:val="none" w:color="auto" w:sz="0" w:space="0" w:frame="1"/>
              </w:rPr>
              <w:t>to Indigenous nations</w:t>
            </w:r>
            <w:r w:rsidRPr="002B71F7" w:rsidR="00001703">
              <w:rPr>
                <w:rStyle w:val="normaltextrun"/>
                <w:rFonts w:ascii="Times New Roman" w:hAnsi="Times New Roman" w:cs="Times New Roman"/>
                <w:color w:val="000000"/>
                <w:sz w:val="24"/>
                <w:szCs w:val="24"/>
                <w:bdr w:val="none" w:color="auto" w:sz="0" w:space="0" w:frame="1"/>
              </w:rPr>
              <w:t xml:space="preserve"> (Baldes, Jorgensen)</w:t>
            </w:r>
          </w:p>
          <w:p w:rsidRPr="002B71F7" w:rsidR="523FD019" w:rsidP="294A6E7E" w:rsidRDefault="68CAB27D" w14:paraId="76549F18" w14:textId="6CB5FB7F">
            <w:pPr>
              <w:pStyle w:val="ListParagraph"/>
              <w:numPr>
                <w:ilvl w:val="0"/>
                <w:numId w:val="18"/>
              </w:numPr>
              <w:ind w:left="360"/>
              <w:rPr>
                <w:rFonts w:ascii="Times New Roman" w:hAnsi="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12:00 Lunch and Curriculum Group Discussions</w:t>
            </w:r>
          </w:p>
          <w:p w:rsidRPr="002B71F7" w:rsidR="004418D5" w:rsidP="00B0683A" w:rsidRDefault="0CB54CFE" w14:paraId="31C6D551" w14:textId="658D875D">
            <w:pPr>
              <w:pStyle w:val="ListParagraph"/>
              <w:numPr>
                <w:ilvl w:val="0"/>
                <w:numId w:val="18"/>
              </w:numPr>
              <w:ind w:left="360"/>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lastRenderedPageBreak/>
              <w:t xml:space="preserve">1:00 YNP </w:t>
            </w:r>
            <w:r w:rsidRPr="002B71F7">
              <w:rPr>
                <w:rStyle w:val="normaltextrun"/>
                <w:rFonts w:ascii="Times New Roman" w:hAnsi="Times New Roman" w:cs="Times New Roman"/>
                <w:color w:val="000000"/>
                <w:sz w:val="24"/>
                <w:szCs w:val="24"/>
                <w:bdr w:val="none" w:color="auto" w:sz="0" w:space="0" w:frame="1"/>
              </w:rPr>
              <w:t xml:space="preserve">Interagency Bison Management Plan; </w:t>
            </w:r>
            <w:r w:rsidRPr="002B71F7" w:rsidR="042AA8AB">
              <w:rPr>
                <w:rFonts w:ascii="Times New Roman" w:hAnsi="Times New Roman" w:eastAsia="Times New Roman" w:cs="Times New Roman"/>
                <w:color w:val="000000" w:themeColor="text1"/>
                <w:sz w:val="24"/>
                <w:szCs w:val="24"/>
              </w:rPr>
              <w:t>Tour to Beady Gulch</w:t>
            </w:r>
            <w:r w:rsidRPr="002B71F7">
              <w:rPr>
                <w:rFonts w:ascii="Times New Roman" w:hAnsi="Times New Roman" w:eastAsia="Times New Roman" w:cs="Times New Roman"/>
                <w:color w:val="000000" w:themeColor="text1"/>
                <w:sz w:val="24"/>
                <w:szCs w:val="24"/>
              </w:rPr>
              <w:t>,</w:t>
            </w:r>
            <w:r w:rsidRPr="002B71F7" w:rsidR="042AA8AB">
              <w:rPr>
                <w:rFonts w:ascii="Times New Roman" w:hAnsi="Times New Roman" w:eastAsia="Times New Roman" w:cs="Times New Roman"/>
                <w:color w:val="000000" w:themeColor="text1"/>
                <w:sz w:val="24"/>
                <w:szCs w:val="24"/>
              </w:rPr>
              <w:t xml:space="preserve"> Stephens Creek</w:t>
            </w:r>
            <w:r w:rsidRPr="002B71F7" w:rsidR="016078A7">
              <w:rPr>
                <w:rFonts w:ascii="Times New Roman" w:hAnsi="Times New Roman" w:eastAsia="Times New Roman" w:cs="Times New Roman"/>
                <w:color w:val="000000" w:themeColor="text1"/>
                <w:sz w:val="24"/>
                <w:szCs w:val="24"/>
              </w:rPr>
              <w:t xml:space="preserve"> (</w:t>
            </w:r>
            <w:proofErr w:type="spellStart"/>
            <w:r w:rsidRPr="002B71F7" w:rsidR="016078A7">
              <w:rPr>
                <w:rFonts w:ascii="Times New Roman" w:hAnsi="Times New Roman" w:eastAsia="Times New Roman" w:cs="Times New Roman"/>
                <w:color w:val="000000" w:themeColor="text1"/>
                <w:sz w:val="24"/>
                <w:szCs w:val="24"/>
              </w:rPr>
              <w:t>Geremia</w:t>
            </w:r>
            <w:proofErr w:type="spellEnd"/>
            <w:r w:rsidRPr="002B71F7" w:rsidR="016078A7">
              <w:rPr>
                <w:rFonts w:ascii="Times New Roman" w:hAnsi="Times New Roman" w:eastAsia="Times New Roman" w:cs="Times New Roman"/>
                <w:color w:val="000000" w:themeColor="text1"/>
                <w:sz w:val="24"/>
                <w:szCs w:val="24"/>
              </w:rPr>
              <w:t xml:space="preserve">, </w:t>
            </w:r>
            <w:r w:rsidRPr="002B71F7" w:rsidR="410D4250">
              <w:rPr>
                <w:rFonts w:ascii="Times New Roman" w:hAnsi="Times New Roman" w:eastAsia="Times New Roman" w:cs="Times New Roman"/>
                <w:color w:val="000000" w:themeColor="text1"/>
                <w:sz w:val="24"/>
                <w:szCs w:val="24"/>
              </w:rPr>
              <w:t>Desmarais, J</w:t>
            </w:r>
            <w:r w:rsidRPr="002B71F7" w:rsidR="016078A7">
              <w:rPr>
                <w:rFonts w:ascii="Times New Roman" w:hAnsi="Times New Roman" w:eastAsia="Times New Roman" w:cs="Times New Roman"/>
                <w:color w:val="000000" w:themeColor="text1"/>
                <w:sz w:val="24"/>
                <w:szCs w:val="24"/>
              </w:rPr>
              <w:t>orgensen)</w:t>
            </w:r>
            <w:r w:rsidRPr="002B71F7">
              <w:rPr>
                <w:rFonts w:ascii="Times New Roman" w:hAnsi="Times New Roman" w:eastAsia="Times New Roman" w:cs="Times New Roman"/>
                <w:color w:val="000000" w:themeColor="text1"/>
                <w:sz w:val="24"/>
                <w:szCs w:val="24"/>
              </w:rPr>
              <w:t xml:space="preserve">; Snacks </w:t>
            </w:r>
          </w:p>
          <w:p w:rsidRPr="002B71F7" w:rsidR="523FD019" w:rsidP="294A6E7E" w:rsidRDefault="78AAFFA7" w14:paraId="69F10B46" w14:textId="0E125854">
            <w:pPr>
              <w:pStyle w:val="ListParagraph"/>
              <w:numPr>
                <w:ilvl w:val="0"/>
                <w:numId w:val="18"/>
              </w:numPr>
              <w:ind w:left="360"/>
              <w:rPr>
                <w:rFonts w:ascii="Times New Roman" w:hAnsi="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5:30 Supper preparation </w:t>
            </w:r>
            <w:r w:rsidRPr="002B71F7" w:rsidR="1DB391BD">
              <w:rPr>
                <w:rFonts w:ascii="Times New Roman" w:hAnsi="Times New Roman" w:eastAsia="Times New Roman" w:cs="Times New Roman"/>
                <w:color w:val="000000" w:themeColor="text1"/>
                <w:sz w:val="24"/>
                <w:szCs w:val="24"/>
              </w:rPr>
              <w:t xml:space="preserve">- </w:t>
            </w:r>
            <w:r w:rsidRPr="002B71F7">
              <w:rPr>
                <w:rFonts w:ascii="Times New Roman" w:hAnsi="Times New Roman" w:eastAsia="Times New Roman" w:cs="Times New Roman"/>
                <w:color w:val="000000" w:themeColor="text1"/>
                <w:sz w:val="24"/>
                <w:szCs w:val="24"/>
              </w:rPr>
              <w:t>learning about Indigenous foods/preparation</w:t>
            </w:r>
            <w:r w:rsidRPr="002B71F7" w:rsidR="00BA40E5">
              <w:rPr>
                <w:rFonts w:ascii="Times New Roman" w:hAnsi="Times New Roman" w:eastAsia="Times New Roman" w:cs="Times New Roman"/>
                <w:color w:val="000000" w:themeColor="text1"/>
                <w:sz w:val="24"/>
                <w:szCs w:val="24"/>
              </w:rPr>
              <w:t xml:space="preserve"> (Miller &amp; helpers)</w:t>
            </w:r>
          </w:p>
          <w:p w:rsidRPr="002B71F7" w:rsidR="523FD019" w:rsidP="7557F4E8" w:rsidRDefault="0CB54CFE" w14:paraId="210B04A9" w14:textId="3C320623">
            <w:pPr>
              <w:pStyle w:val="ListParagraph"/>
              <w:numPr>
                <w:ilvl w:val="0"/>
                <w:numId w:val="18"/>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6:30</w:t>
            </w:r>
            <w:r w:rsidRPr="002B71F7" w:rsidR="68CAB27D">
              <w:rPr>
                <w:rFonts w:ascii="Times New Roman" w:hAnsi="Times New Roman" w:eastAsia="Times New Roman" w:cs="Times New Roman"/>
                <w:color w:val="000000" w:themeColor="text1"/>
                <w:sz w:val="24"/>
                <w:szCs w:val="24"/>
              </w:rPr>
              <w:t xml:space="preserve"> Supper </w:t>
            </w:r>
            <w:r w:rsidRPr="002B71F7" w:rsidR="7E929F05">
              <w:rPr>
                <w:rFonts w:ascii="Times New Roman" w:hAnsi="Times New Roman" w:eastAsia="Times New Roman" w:cs="Times New Roman"/>
                <w:color w:val="000000" w:themeColor="text1"/>
                <w:sz w:val="24"/>
                <w:szCs w:val="24"/>
              </w:rPr>
              <w:t>– Talk on sovereignty</w:t>
            </w:r>
            <w:r w:rsidRPr="002B71F7" w:rsidR="410D4250">
              <w:rPr>
                <w:rFonts w:ascii="Times New Roman" w:hAnsi="Times New Roman" w:eastAsia="Times New Roman" w:cs="Times New Roman"/>
                <w:color w:val="000000" w:themeColor="text1"/>
                <w:sz w:val="24"/>
                <w:szCs w:val="24"/>
              </w:rPr>
              <w:t xml:space="preserve"> and leadership structures</w:t>
            </w:r>
            <w:r w:rsidRPr="002B71F7" w:rsidR="7E929F05">
              <w:rPr>
                <w:rFonts w:ascii="Times New Roman" w:hAnsi="Times New Roman" w:eastAsia="Times New Roman" w:cs="Times New Roman"/>
                <w:color w:val="000000" w:themeColor="text1"/>
                <w:sz w:val="24"/>
                <w:szCs w:val="24"/>
              </w:rPr>
              <w:t>, Bob McAnally</w:t>
            </w:r>
          </w:p>
          <w:p w:rsidRPr="002B71F7" w:rsidR="00B0683A" w:rsidP="00B0683A" w:rsidRDefault="0CB54CFE" w14:paraId="5314BC08" w14:textId="224FD344">
            <w:pPr>
              <w:pStyle w:val="ListParagraph"/>
              <w:numPr>
                <w:ilvl w:val="0"/>
                <w:numId w:val="18"/>
              </w:numPr>
              <w:ind w:left="360"/>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7:30 </w:t>
            </w:r>
            <w:r w:rsidRPr="002B71F7">
              <w:rPr>
                <w:rStyle w:val="normaltextrun"/>
                <w:rFonts w:ascii="Times New Roman" w:hAnsi="Times New Roman" w:cs="Times New Roman"/>
                <w:color w:val="000000"/>
                <w:sz w:val="24"/>
                <w:szCs w:val="24"/>
                <w:bdr w:val="none" w:color="auto" w:sz="0" w:space="0" w:frame="1"/>
              </w:rPr>
              <w:t>Structured Academic Controversy activity</w:t>
            </w:r>
            <w:r w:rsidRPr="002B71F7" w:rsidR="1EFAF893">
              <w:rPr>
                <w:rStyle w:val="normaltextrun"/>
                <w:rFonts w:ascii="Times New Roman" w:hAnsi="Times New Roman" w:cs="Times New Roman"/>
                <w:color w:val="000000"/>
                <w:sz w:val="24"/>
                <w:szCs w:val="24"/>
                <w:bdr w:val="none" w:color="auto" w:sz="0" w:space="0" w:frame="1"/>
              </w:rPr>
              <w:t xml:space="preserve"> (Buffalo Management Planning - Stanton)</w:t>
            </w:r>
          </w:p>
          <w:p w:rsidRPr="002B71F7" w:rsidR="523FD019" w:rsidP="7557F4E8" w:rsidRDefault="0CB54CFE" w14:paraId="1DAED1BF" w14:textId="74CA0B53">
            <w:pPr>
              <w:pStyle w:val="ListParagraph"/>
              <w:numPr>
                <w:ilvl w:val="0"/>
                <w:numId w:val="18"/>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9:00</w:t>
            </w:r>
            <w:r w:rsidRPr="002B71F7" w:rsidR="68CAB27D">
              <w:rPr>
                <w:rFonts w:ascii="Times New Roman" w:hAnsi="Times New Roman" w:eastAsia="Times New Roman" w:cs="Times New Roman"/>
                <w:color w:val="000000" w:themeColor="text1"/>
                <w:sz w:val="24"/>
                <w:szCs w:val="24"/>
              </w:rPr>
              <w:t xml:space="preserve"> Bed!</w:t>
            </w:r>
          </w:p>
        </w:tc>
      </w:tr>
      <w:tr w:rsidRPr="002B71F7" w:rsidR="523FD019" w:rsidTr="77BDC9E6" w14:paraId="3EBA889A" w14:textId="77777777">
        <w:tc>
          <w:tcPr>
            <w:tcW w:w="1635" w:type="dxa"/>
            <w:tcBorders>
              <w:top w:val="single" w:color="auto" w:sz="8" w:space="0"/>
              <w:left w:val="single" w:color="auto" w:sz="8" w:space="0"/>
              <w:bottom w:val="single" w:color="auto" w:sz="8" w:space="0"/>
              <w:right w:val="single" w:color="auto" w:sz="8" w:space="0"/>
            </w:tcBorders>
            <w:tcMar/>
          </w:tcPr>
          <w:p w:rsidRPr="002B71F7" w:rsidR="523FD019" w:rsidRDefault="523FD019" w14:paraId="11BDA698" w14:textId="18518BF7">
            <w:pPr>
              <w:rPr>
                <w:rFonts w:ascii="Times New Roman" w:hAnsi="Times New Roman" w:cs="Times New Roman"/>
                <w:sz w:val="24"/>
                <w:szCs w:val="24"/>
              </w:rPr>
            </w:pPr>
            <w:r w:rsidRPr="77BDC9E6" w:rsidR="523FD019">
              <w:rPr>
                <w:rFonts w:ascii="Times New Roman" w:hAnsi="Times New Roman" w:eastAsia="Times New Roman" w:cs="Times New Roman"/>
                <w:color w:val="000000" w:themeColor="text1" w:themeTint="FF" w:themeShade="FF"/>
                <w:sz w:val="24"/>
                <w:szCs w:val="24"/>
              </w:rPr>
              <w:t xml:space="preserve">Day 5 </w:t>
            </w:r>
          </w:p>
          <w:p w:rsidRPr="002B71F7" w:rsidR="523FD019" w:rsidRDefault="523FD019" w14:paraId="166015A8" w14:textId="5FF87B78">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 xml:space="preserve"> </w:t>
            </w:r>
          </w:p>
          <w:p w:rsidRPr="002B71F7" w:rsidR="523FD019" w:rsidRDefault="5D502CE0" w14:paraId="5199AC45" w14:textId="41AB8986">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Relevance/ Resilience</w:t>
            </w:r>
          </w:p>
          <w:p w:rsidRPr="002B71F7" w:rsidR="523FD019" w:rsidRDefault="523FD019" w14:paraId="7B965D8D" w14:textId="2D731CA3">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 xml:space="preserve"> </w:t>
            </w:r>
          </w:p>
          <w:p w:rsidRPr="002B71F7" w:rsidR="523FD019" w:rsidRDefault="523FD019" w14:paraId="08A6738C" w14:textId="6DBEA604">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 xml:space="preserve"> </w:t>
            </w:r>
          </w:p>
        </w:tc>
        <w:tc>
          <w:tcPr>
            <w:tcW w:w="2175" w:type="dxa"/>
            <w:tcBorders>
              <w:top w:val="single" w:color="auto" w:sz="8" w:space="0"/>
              <w:left w:val="single" w:color="auto" w:sz="8" w:space="0"/>
              <w:bottom w:val="single" w:color="auto" w:sz="8" w:space="0"/>
              <w:right w:val="single" w:color="auto" w:sz="8" w:space="0"/>
            </w:tcBorders>
            <w:tcMar/>
          </w:tcPr>
          <w:p w:rsidRPr="002B71F7" w:rsidR="523FD019" w:rsidP="294A6E7E" w:rsidRDefault="0CB54CFE" w14:paraId="07EBBDD4" w14:textId="42858DA4">
            <w:pPr>
              <w:rPr>
                <w:rFonts w:ascii="Times New Roman" w:hAnsi="Times New Roman" w:eastAsia="Calibri" w:cs="Times New Roman"/>
                <w:color w:val="000000" w:themeColor="text1"/>
                <w:sz w:val="24"/>
                <w:szCs w:val="24"/>
              </w:rPr>
            </w:pPr>
            <w:r w:rsidRPr="002B71F7">
              <w:rPr>
                <w:rFonts w:ascii="Times New Roman" w:hAnsi="Times New Roman" w:eastAsia="Times New Roman" w:cs="Times New Roman"/>
                <w:color w:val="000000" w:themeColor="text1"/>
                <w:sz w:val="24"/>
                <w:szCs w:val="24"/>
              </w:rPr>
              <w:t>Cultural</w:t>
            </w:r>
            <w:r w:rsidRPr="002B71F7" w:rsidR="2F230805">
              <w:rPr>
                <w:rFonts w:ascii="Times New Roman" w:hAnsi="Times New Roman" w:eastAsia="Times New Roman" w:cs="Times New Roman"/>
                <w:color w:val="000000" w:themeColor="text1"/>
                <w:sz w:val="24"/>
                <w:szCs w:val="24"/>
              </w:rPr>
              <w:t xml:space="preserve"> and Interdisciplinary literacy</w:t>
            </w:r>
          </w:p>
          <w:p w:rsidRPr="002B71F7" w:rsidR="523FD019" w:rsidP="294A6E7E" w:rsidRDefault="523FD019" w14:paraId="795C9821" w14:textId="038573E5">
            <w:pPr>
              <w:rPr>
                <w:rFonts w:ascii="Times New Roman" w:hAnsi="Times New Roman" w:eastAsia="Times New Roman" w:cs="Times New Roman"/>
                <w:color w:val="000000" w:themeColor="text1"/>
                <w:sz w:val="24"/>
                <w:szCs w:val="24"/>
              </w:rPr>
            </w:pPr>
          </w:p>
          <w:p w:rsidRPr="002B71F7" w:rsidR="00BA40E5" w:rsidP="00BA40E5" w:rsidRDefault="05157E2A" w14:paraId="32BBB40D" w14:textId="3350DA5F">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Speakers/ Instructional Leaders:</w:t>
            </w:r>
          </w:p>
          <w:p w:rsidRPr="002B71F7" w:rsidR="00BA40E5" w:rsidP="294A6E7E" w:rsidRDefault="00BA40E5" w14:paraId="56373FAF" w14:textId="535DF974">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Jill </w:t>
            </w:r>
            <w:proofErr w:type="spellStart"/>
            <w:r w:rsidRPr="002B71F7">
              <w:rPr>
                <w:rFonts w:ascii="Times New Roman" w:hAnsi="Times New Roman" w:eastAsia="Times New Roman" w:cs="Times New Roman"/>
                <w:color w:val="000000" w:themeColor="text1"/>
                <w:sz w:val="24"/>
                <w:szCs w:val="24"/>
              </w:rPr>
              <w:t>Mackin</w:t>
            </w:r>
            <w:proofErr w:type="spellEnd"/>
          </w:p>
          <w:p w:rsidRPr="002B71F7" w:rsidR="00BA7210" w:rsidP="294A6E7E" w:rsidRDefault="22D3C421" w14:paraId="069F33F7" w14:textId="65F72AF1">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Shane Doyle</w:t>
            </w:r>
          </w:p>
          <w:p w:rsidRPr="002B71F7" w:rsidR="00BA7210" w:rsidP="294A6E7E" w:rsidRDefault="00BA7210" w14:paraId="2530D1B9" w14:textId="5CEA64EC">
            <w:pPr>
              <w:rPr>
                <w:rFonts w:ascii="Times New Roman" w:hAnsi="Times New Roman" w:eastAsia="Times New Roman" w:cs="Times New Roman"/>
                <w:color w:val="000000" w:themeColor="text1"/>
                <w:sz w:val="24"/>
                <w:szCs w:val="24"/>
              </w:rPr>
            </w:pPr>
          </w:p>
          <w:p w:rsidRPr="002B71F7" w:rsidR="00BA7210" w:rsidP="294A6E7E" w:rsidRDefault="00BA7210" w14:paraId="272E8CD9" w14:textId="3FDE35E0">
            <w:pPr>
              <w:rPr>
                <w:rFonts w:ascii="Times New Roman" w:hAnsi="Times New Roman" w:eastAsia="Times New Roman" w:cs="Times New Roman"/>
                <w:color w:val="000000" w:themeColor="text1"/>
                <w:sz w:val="24"/>
                <w:szCs w:val="24"/>
              </w:rPr>
            </w:pPr>
          </w:p>
          <w:p w:rsidRPr="002B71F7" w:rsidR="00BA7210" w:rsidP="294A6E7E" w:rsidRDefault="22D3C421" w14:paraId="4AC5B26F" w14:textId="04D50F5C">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Resource people:</w:t>
            </w:r>
          </w:p>
          <w:p w:rsidRPr="002B71F7" w:rsidR="00BA7210" w:rsidP="294A6E7E" w:rsidRDefault="00BA7210" w14:paraId="564ADA5F" w14:textId="0CBDB8BE">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Shane Doyle</w:t>
            </w:r>
          </w:p>
          <w:p w:rsidRPr="002B71F7" w:rsidR="00BA7210" w:rsidP="294A6E7E" w:rsidRDefault="00BA7210" w14:paraId="6564F67C" w14:textId="499F26FA">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Project Team</w:t>
            </w:r>
          </w:p>
          <w:p w:rsidRPr="002B71F7" w:rsidR="523FD019" w:rsidP="7557F4E8" w:rsidRDefault="523FD019" w14:paraId="40206AB8" w14:textId="2E06F46B">
            <w:pPr>
              <w:rPr>
                <w:rFonts w:ascii="Times New Roman" w:hAnsi="Times New Roman" w:eastAsia="Calibri" w:cs="Times New Roman"/>
                <w:color w:val="000000" w:themeColor="text1"/>
                <w:sz w:val="24"/>
                <w:szCs w:val="24"/>
              </w:rPr>
            </w:pPr>
          </w:p>
        </w:tc>
        <w:tc>
          <w:tcPr>
            <w:tcW w:w="5550" w:type="dxa"/>
            <w:tcBorders>
              <w:top w:val="single" w:color="auto" w:sz="8" w:space="0"/>
              <w:left w:val="single" w:color="auto" w:sz="8" w:space="0"/>
              <w:bottom w:val="single" w:color="auto" w:sz="8" w:space="0"/>
              <w:right w:val="single" w:color="auto" w:sz="8" w:space="0"/>
            </w:tcBorders>
            <w:tcMar/>
          </w:tcPr>
          <w:p w:rsidRPr="002B71F7" w:rsidR="46A807E8" w:rsidP="3913472A" w:rsidRDefault="46A807E8" w14:paraId="2EDE0F49" w14:textId="4D831FB1">
            <w:pPr>
              <w:pStyle w:val="ListParagraph"/>
              <w:numPr>
                <w:ilvl w:val="0"/>
                <w:numId w:val="18"/>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7:30-8:30 Breakfast</w:t>
            </w:r>
          </w:p>
          <w:p w:rsidRPr="002B71F7" w:rsidR="00B0683A" w:rsidP="7557F4E8" w:rsidRDefault="7940F2DB" w14:paraId="260DBC92" w14:textId="7C42CA7B">
            <w:pPr>
              <w:pStyle w:val="ListParagraph"/>
              <w:numPr>
                <w:ilvl w:val="0"/>
                <w:numId w:val="18"/>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 xml:space="preserve">9:00 </w:t>
            </w:r>
            <w:r w:rsidRPr="002B71F7" w:rsidR="0CB54CFE">
              <w:rPr>
                <w:rFonts w:ascii="Times New Roman" w:hAnsi="Times New Roman" w:eastAsia="Times New Roman" w:cs="Times New Roman"/>
                <w:color w:val="000000" w:themeColor="text1"/>
                <w:sz w:val="24"/>
                <w:szCs w:val="24"/>
              </w:rPr>
              <w:t>Revisit cultural literacy</w:t>
            </w:r>
            <w:r w:rsidRPr="002B71F7" w:rsidR="1EFAF893">
              <w:rPr>
                <w:rFonts w:ascii="Times New Roman" w:hAnsi="Times New Roman" w:eastAsia="Times New Roman" w:cs="Times New Roman"/>
                <w:color w:val="000000" w:themeColor="text1"/>
                <w:sz w:val="24"/>
                <w:szCs w:val="24"/>
              </w:rPr>
              <w:t>; Identity work (</w:t>
            </w:r>
            <w:proofErr w:type="spellStart"/>
            <w:r w:rsidRPr="002B71F7" w:rsidR="1EFAF893">
              <w:rPr>
                <w:rFonts w:ascii="Times New Roman" w:hAnsi="Times New Roman" w:eastAsia="Times New Roman" w:cs="Times New Roman"/>
                <w:color w:val="000000" w:themeColor="text1"/>
                <w:sz w:val="24"/>
                <w:szCs w:val="24"/>
              </w:rPr>
              <w:t>Mackin</w:t>
            </w:r>
            <w:proofErr w:type="spellEnd"/>
            <w:r w:rsidRPr="002B71F7" w:rsidR="1EFAF893">
              <w:rPr>
                <w:rFonts w:ascii="Times New Roman" w:hAnsi="Times New Roman" w:eastAsia="Times New Roman" w:cs="Times New Roman"/>
                <w:color w:val="000000" w:themeColor="text1"/>
                <w:sz w:val="24"/>
                <w:szCs w:val="24"/>
              </w:rPr>
              <w:t>, Doyle)</w:t>
            </w:r>
          </w:p>
          <w:p w:rsidRPr="002B71F7" w:rsidR="00B76BA7" w:rsidP="00B76BA7" w:rsidRDefault="00B0683A" w14:paraId="04B10963" w14:textId="4A8C0535">
            <w:pPr>
              <w:pStyle w:val="ListParagraph"/>
              <w:numPr>
                <w:ilvl w:val="0"/>
                <w:numId w:val="18"/>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 xml:space="preserve">9:30 </w:t>
            </w:r>
            <w:r w:rsidRPr="002B71F7" w:rsidR="00B76BA7">
              <w:rPr>
                <w:rFonts w:ascii="Times New Roman" w:hAnsi="Times New Roman" w:eastAsia="Times New Roman" w:cs="Times New Roman"/>
                <w:color w:val="000000" w:themeColor="text1"/>
                <w:sz w:val="24"/>
                <w:szCs w:val="24"/>
              </w:rPr>
              <w:t>Tour</w:t>
            </w:r>
            <w:r w:rsidRPr="002B71F7">
              <w:rPr>
                <w:rFonts w:ascii="Times New Roman" w:hAnsi="Times New Roman" w:eastAsia="Times New Roman" w:cs="Times New Roman"/>
                <w:color w:val="000000" w:themeColor="text1"/>
                <w:sz w:val="24"/>
                <w:szCs w:val="24"/>
              </w:rPr>
              <w:t xml:space="preserve"> to</w:t>
            </w:r>
            <w:r w:rsidRPr="002B71F7" w:rsidR="00B76BA7">
              <w:rPr>
                <w:rFonts w:ascii="Times New Roman" w:hAnsi="Times New Roman" w:eastAsia="Times New Roman" w:cs="Times New Roman"/>
                <w:color w:val="000000" w:themeColor="text1"/>
                <w:sz w:val="24"/>
                <w:szCs w:val="24"/>
              </w:rPr>
              <w:t xml:space="preserve"> Obsidian Cliff</w:t>
            </w:r>
            <w:r w:rsidRPr="002B71F7" w:rsidR="00001703">
              <w:rPr>
                <w:rFonts w:ascii="Times New Roman" w:hAnsi="Times New Roman" w:eastAsia="Times New Roman" w:cs="Times New Roman"/>
                <w:color w:val="000000" w:themeColor="text1"/>
                <w:sz w:val="24"/>
                <w:szCs w:val="24"/>
              </w:rPr>
              <w:t xml:space="preserve"> (Doyle)</w:t>
            </w:r>
          </w:p>
          <w:p w:rsidRPr="002B71F7" w:rsidR="00B0683A" w:rsidP="00B0683A" w:rsidRDefault="00B0683A" w14:paraId="42E0F8D6" w14:textId="77777777">
            <w:pPr>
              <w:pStyle w:val="ListParagraph"/>
              <w:numPr>
                <w:ilvl w:val="0"/>
                <w:numId w:val="18"/>
              </w:numPr>
              <w:ind w:left="360"/>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12:00 Lunch</w:t>
            </w:r>
          </w:p>
          <w:p w:rsidRPr="002B71F7" w:rsidR="00944C4A" w:rsidP="7557F4E8" w:rsidRDefault="542F36C8" w14:paraId="5C1E35AE" w14:textId="6E7ABA2D">
            <w:pPr>
              <w:pStyle w:val="ListParagraph"/>
              <w:numPr>
                <w:ilvl w:val="0"/>
                <w:numId w:val="18"/>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 xml:space="preserve">1:00 Community Wellness and </w:t>
            </w:r>
            <w:r w:rsidRPr="002B71F7" w:rsidR="1EFAF893">
              <w:rPr>
                <w:rFonts w:ascii="Times New Roman" w:hAnsi="Times New Roman" w:eastAsia="Times New Roman" w:cs="Times New Roman"/>
                <w:color w:val="000000" w:themeColor="text1"/>
                <w:sz w:val="24"/>
                <w:szCs w:val="24"/>
              </w:rPr>
              <w:t>Restorative Justice in schools (Smith, Stanton) (how schools have historically minoritized Indigenous students)</w:t>
            </w:r>
          </w:p>
          <w:p w:rsidRPr="002B71F7" w:rsidR="523FD019" w:rsidP="7557F4E8" w:rsidRDefault="1EFAF893" w14:paraId="0648DA9F" w14:textId="0A399174">
            <w:pPr>
              <w:pStyle w:val="ListParagraph"/>
              <w:numPr>
                <w:ilvl w:val="0"/>
                <w:numId w:val="18"/>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 xml:space="preserve">2:00 </w:t>
            </w:r>
            <w:r w:rsidRPr="002B71F7" w:rsidR="0CB54CFE">
              <w:rPr>
                <w:rFonts w:ascii="Times New Roman" w:hAnsi="Times New Roman" w:eastAsia="Times New Roman" w:cs="Times New Roman"/>
                <w:color w:val="000000" w:themeColor="text1"/>
                <w:sz w:val="24"/>
                <w:szCs w:val="24"/>
              </w:rPr>
              <w:t xml:space="preserve">Meet in </w:t>
            </w:r>
            <w:r w:rsidRPr="002B71F7" w:rsidR="56182076">
              <w:rPr>
                <w:rFonts w:ascii="Times New Roman" w:hAnsi="Times New Roman" w:eastAsia="Times New Roman" w:cs="Times New Roman"/>
                <w:color w:val="000000" w:themeColor="text1"/>
                <w:sz w:val="24"/>
                <w:szCs w:val="24"/>
              </w:rPr>
              <w:t>grade-band</w:t>
            </w:r>
            <w:r w:rsidRPr="002B71F7" w:rsidR="0CB54CFE">
              <w:rPr>
                <w:rFonts w:ascii="Times New Roman" w:hAnsi="Times New Roman" w:eastAsia="Times New Roman" w:cs="Times New Roman"/>
                <w:color w:val="000000" w:themeColor="text1"/>
                <w:sz w:val="24"/>
                <w:szCs w:val="24"/>
              </w:rPr>
              <w:t xml:space="preserve"> groups to discuss </w:t>
            </w:r>
            <w:r w:rsidRPr="002B71F7" w:rsidR="56182076">
              <w:rPr>
                <w:rFonts w:ascii="Times New Roman" w:hAnsi="Times New Roman" w:eastAsia="Times New Roman" w:cs="Times New Roman"/>
                <w:color w:val="000000" w:themeColor="text1"/>
                <w:sz w:val="24"/>
                <w:szCs w:val="24"/>
              </w:rPr>
              <w:t>interdisciplinary connections</w:t>
            </w:r>
            <w:r w:rsidRPr="002B71F7" w:rsidR="0CB54CFE">
              <w:rPr>
                <w:rFonts w:ascii="Times New Roman" w:hAnsi="Times New Roman" w:eastAsia="Times New Roman" w:cs="Times New Roman"/>
                <w:color w:val="000000" w:themeColor="text1"/>
                <w:sz w:val="24"/>
                <w:szCs w:val="24"/>
              </w:rPr>
              <w:t xml:space="preserve"> &amp; Buffalo Nations curricular content</w:t>
            </w:r>
          </w:p>
          <w:p w:rsidRPr="002B71F7" w:rsidR="032BA20A" w:rsidP="3913472A" w:rsidRDefault="032BA20A" w14:paraId="34E2F19D" w14:textId="627B9F79">
            <w:pPr>
              <w:pStyle w:val="ListParagraph"/>
              <w:numPr>
                <w:ilvl w:val="0"/>
                <w:numId w:val="18"/>
              </w:numPr>
              <w:ind w:left="360"/>
              <w:rPr>
                <w:rFonts w:ascii="Times New Roman" w:hAnsi="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3:</w:t>
            </w:r>
            <w:r w:rsidRPr="002B71F7" w:rsidR="002D1F88">
              <w:rPr>
                <w:rFonts w:ascii="Times New Roman" w:hAnsi="Times New Roman" w:eastAsia="Times New Roman" w:cs="Times New Roman"/>
                <w:color w:val="000000" w:themeColor="text1"/>
                <w:sz w:val="24"/>
                <w:szCs w:val="24"/>
              </w:rPr>
              <w:t>00</w:t>
            </w:r>
            <w:r w:rsidRPr="002B71F7">
              <w:rPr>
                <w:rFonts w:ascii="Times New Roman" w:hAnsi="Times New Roman" w:eastAsia="Times New Roman" w:cs="Times New Roman"/>
                <w:color w:val="000000" w:themeColor="text1"/>
                <w:sz w:val="24"/>
                <w:szCs w:val="24"/>
              </w:rPr>
              <w:t xml:space="preserve"> Snacks</w:t>
            </w:r>
          </w:p>
          <w:p w:rsidRPr="002B71F7" w:rsidR="523FD019" w:rsidP="3913472A" w:rsidRDefault="002D1F88" w14:paraId="553B16FB" w14:textId="65B86759">
            <w:pPr>
              <w:pStyle w:val="ListParagraph"/>
              <w:numPr>
                <w:ilvl w:val="0"/>
                <w:numId w:val="18"/>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3:15 Meet i</w:t>
            </w:r>
            <w:r w:rsidRPr="002B71F7">
              <w:rPr>
                <w:rStyle w:val="normaltextrun"/>
                <w:rFonts w:ascii="Times New Roman" w:hAnsi="Times New Roman" w:cs="Times New Roman"/>
                <w:color w:val="000000"/>
                <w:sz w:val="24"/>
                <w:szCs w:val="24"/>
              </w:rPr>
              <w:t>n curricular subject groups to discuss prior knowledge, experience with content standards, and IEFA essential understandings</w:t>
            </w:r>
            <w:r w:rsidRPr="002B71F7" w:rsidR="500F7C48">
              <w:rPr>
                <w:rFonts w:ascii="Times New Roman" w:hAnsi="Times New Roman" w:eastAsia="Times New Roman" w:cs="Times New Roman"/>
                <w:color w:val="000000" w:themeColor="text1"/>
                <w:sz w:val="24"/>
                <w:szCs w:val="24"/>
              </w:rPr>
              <w:t>.</w:t>
            </w:r>
          </w:p>
          <w:p w:rsidRPr="002B71F7" w:rsidR="523FD019" w:rsidP="3913472A" w:rsidRDefault="7E41EBE5" w14:paraId="099FABD1" w14:textId="58F93791">
            <w:pPr>
              <w:pStyle w:val="ListParagraph"/>
              <w:numPr>
                <w:ilvl w:val="0"/>
                <w:numId w:val="18"/>
              </w:numPr>
              <w:ind w:left="360"/>
              <w:rPr>
                <w:rFonts w:ascii="Times New Roman" w:hAnsi="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5:30 Supper prep - learning about Indigenous foods/preparation/ lifeways</w:t>
            </w:r>
            <w:r w:rsidRPr="002B71F7" w:rsidR="00BA40E5">
              <w:rPr>
                <w:rFonts w:ascii="Times New Roman" w:hAnsi="Times New Roman" w:eastAsia="Times New Roman" w:cs="Times New Roman"/>
                <w:color w:val="000000" w:themeColor="text1"/>
                <w:sz w:val="24"/>
                <w:szCs w:val="24"/>
              </w:rPr>
              <w:t xml:space="preserve"> (Miller &amp; helpers)</w:t>
            </w:r>
          </w:p>
          <w:p w:rsidRPr="002B71F7" w:rsidR="523FD019" w:rsidP="3913472A" w:rsidRDefault="7E41EBE5" w14:paraId="3FF8C1DF" w14:textId="6EC29A8B">
            <w:pPr>
              <w:pStyle w:val="ListParagraph"/>
              <w:numPr>
                <w:ilvl w:val="0"/>
                <w:numId w:val="18"/>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6:30 Supper</w:t>
            </w:r>
          </w:p>
          <w:p w:rsidRPr="002B71F7" w:rsidR="523FD019" w:rsidP="3913472A" w:rsidRDefault="7E41EBE5" w14:paraId="6CECF4AB" w14:textId="7D693A34">
            <w:pPr>
              <w:pStyle w:val="ListParagraph"/>
              <w:numPr>
                <w:ilvl w:val="0"/>
                <w:numId w:val="18"/>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 xml:space="preserve">7:30 Curriculum </w:t>
            </w:r>
            <w:r w:rsidRPr="002B71F7" w:rsidR="002D1F88">
              <w:rPr>
                <w:rFonts w:ascii="Times New Roman" w:hAnsi="Times New Roman" w:eastAsia="Times New Roman" w:cs="Times New Roman"/>
                <w:color w:val="000000" w:themeColor="text1"/>
                <w:sz w:val="24"/>
                <w:szCs w:val="24"/>
              </w:rPr>
              <w:t>map revisions</w:t>
            </w:r>
          </w:p>
          <w:p w:rsidRPr="002B71F7" w:rsidR="523FD019" w:rsidP="3913472A" w:rsidRDefault="7E41EBE5" w14:paraId="67BC90B9" w14:textId="099A09DA">
            <w:pPr>
              <w:pStyle w:val="ListParagraph"/>
              <w:numPr>
                <w:ilvl w:val="0"/>
                <w:numId w:val="18"/>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8:30 Bed!</w:t>
            </w:r>
          </w:p>
          <w:p w:rsidRPr="002B71F7" w:rsidR="523FD019" w:rsidP="3913472A" w:rsidRDefault="523FD019" w14:paraId="4E5876D6" w14:textId="2B1069EC">
            <w:pPr>
              <w:rPr>
                <w:rFonts w:ascii="Times New Roman" w:hAnsi="Times New Roman" w:eastAsia="Calibri" w:cs="Times New Roman"/>
                <w:color w:val="000000" w:themeColor="text1"/>
                <w:sz w:val="24"/>
                <w:szCs w:val="24"/>
              </w:rPr>
            </w:pPr>
          </w:p>
        </w:tc>
      </w:tr>
      <w:tr w:rsidRPr="002B71F7" w:rsidR="523FD019" w:rsidTr="77BDC9E6" w14:paraId="32B30CA7" w14:textId="77777777">
        <w:tc>
          <w:tcPr>
            <w:tcW w:w="1635" w:type="dxa"/>
            <w:tcBorders>
              <w:top w:val="single" w:color="auto" w:sz="8" w:space="0"/>
              <w:left w:val="single" w:color="auto" w:sz="8" w:space="0"/>
              <w:bottom w:val="single" w:color="auto" w:sz="8" w:space="0"/>
              <w:right w:val="single" w:color="auto" w:sz="8" w:space="0"/>
            </w:tcBorders>
            <w:tcMar/>
          </w:tcPr>
          <w:p w:rsidRPr="002B71F7" w:rsidR="523FD019" w:rsidRDefault="523FD019" w14:paraId="25F89BF5" w14:textId="647EC6B7">
            <w:pPr>
              <w:rPr>
                <w:rFonts w:ascii="Times New Roman" w:hAnsi="Times New Roman" w:cs="Times New Roman"/>
                <w:sz w:val="24"/>
                <w:szCs w:val="24"/>
              </w:rPr>
            </w:pPr>
            <w:r w:rsidRPr="77BDC9E6" w:rsidR="523FD019">
              <w:rPr>
                <w:rFonts w:ascii="Times New Roman" w:hAnsi="Times New Roman" w:eastAsia="Times New Roman" w:cs="Times New Roman"/>
                <w:color w:val="000000" w:themeColor="text1" w:themeTint="FF" w:themeShade="FF"/>
                <w:sz w:val="24"/>
                <w:szCs w:val="24"/>
              </w:rPr>
              <w:t xml:space="preserve">Day 6 </w:t>
            </w:r>
          </w:p>
          <w:p w:rsidRPr="002B71F7" w:rsidR="523FD019" w:rsidRDefault="523FD019" w14:paraId="138D2BE0" w14:textId="77F6BE22">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 xml:space="preserve"> </w:t>
            </w:r>
          </w:p>
          <w:p w:rsidRPr="002B71F7" w:rsidR="523FD019" w:rsidRDefault="523FD019" w14:paraId="79786A20" w14:textId="7B51E963">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Reciprocity</w:t>
            </w:r>
          </w:p>
          <w:p w:rsidRPr="002B71F7" w:rsidR="523FD019" w:rsidRDefault="523FD019" w14:paraId="3F5F86B6" w14:textId="17A70AE3">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 xml:space="preserve"> </w:t>
            </w:r>
          </w:p>
        </w:tc>
        <w:tc>
          <w:tcPr>
            <w:tcW w:w="2175" w:type="dxa"/>
            <w:tcBorders>
              <w:top w:val="single" w:color="auto" w:sz="8" w:space="0"/>
              <w:left w:val="single" w:color="auto" w:sz="8" w:space="0"/>
              <w:bottom w:val="single" w:color="auto" w:sz="8" w:space="0"/>
              <w:right w:val="single" w:color="auto" w:sz="8" w:space="0"/>
            </w:tcBorders>
            <w:tcMar/>
          </w:tcPr>
          <w:p w:rsidRPr="002B71F7" w:rsidR="523FD019" w:rsidRDefault="523FD019" w14:paraId="1B80E8DF" w14:textId="77777777">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How can we (and our students) support the efforts of Buffalo Nations?</w:t>
            </w:r>
          </w:p>
          <w:p w:rsidRPr="002B71F7" w:rsidR="00BA7210" w:rsidRDefault="00BA7210" w14:paraId="2FC41038" w14:textId="77777777">
            <w:pPr>
              <w:rPr>
                <w:rFonts w:ascii="Times New Roman" w:hAnsi="Times New Roman" w:eastAsia="Times New Roman" w:cs="Times New Roman"/>
                <w:color w:val="000000" w:themeColor="text1"/>
                <w:sz w:val="24"/>
                <w:szCs w:val="24"/>
              </w:rPr>
            </w:pPr>
          </w:p>
          <w:p w:rsidRPr="002B71F7" w:rsidR="00BA40E5" w:rsidP="00BA40E5" w:rsidRDefault="00BA40E5" w14:paraId="10594A2B" w14:textId="77777777">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Speakers/Instructional Leaders:</w:t>
            </w:r>
          </w:p>
          <w:p w:rsidRPr="002B71F7" w:rsidR="00BA7210" w:rsidRDefault="00BA7210" w14:paraId="38785481" w14:textId="77777777">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Christine Stanton</w:t>
            </w:r>
          </w:p>
          <w:p w:rsidRPr="002B71F7" w:rsidR="00BA7210" w:rsidRDefault="00BA7210" w14:paraId="409B820E" w14:textId="77777777">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Jill </w:t>
            </w:r>
            <w:proofErr w:type="spellStart"/>
            <w:r w:rsidRPr="002B71F7">
              <w:rPr>
                <w:rFonts w:ascii="Times New Roman" w:hAnsi="Times New Roman" w:eastAsia="Times New Roman" w:cs="Times New Roman"/>
                <w:color w:val="000000" w:themeColor="text1"/>
                <w:sz w:val="24"/>
                <w:szCs w:val="24"/>
              </w:rPr>
              <w:t>Mackin</w:t>
            </w:r>
            <w:proofErr w:type="spellEnd"/>
          </w:p>
          <w:p w:rsidRPr="002B71F7" w:rsidR="00BA7210" w:rsidRDefault="00BA7210" w14:paraId="2C69EB1E" w14:textId="77777777">
            <w:pPr>
              <w:rPr>
                <w:rFonts w:ascii="Times New Roman" w:hAnsi="Times New Roman" w:eastAsia="Times New Roman" w:cs="Times New Roman"/>
                <w:color w:val="000000" w:themeColor="text1"/>
                <w:sz w:val="24"/>
                <w:szCs w:val="24"/>
              </w:rPr>
            </w:pPr>
          </w:p>
          <w:p w:rsidRPr="002B71F7" w:rsidR="00BA7210" w:rsidP="00BA7210" w:rsidRDefault="00BA7210" w14:paraId="766DB962" w14:textId="77777777">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Resource people:</w:t>
            </w:r>
          </w:p>
          <w:p w:rsidRPr="002B71F7" w:rsidR="00BA7210" w:rsidP="00BA7210" w:rsidRDefault="00BA7210" w14:paraId="73335EC0" w14:textId="77777777">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Project Team</w:t>
            </w:r>
          </w:p>
          <w:p w:rsidRPr="002B71F7" w:rsidR="00BA7210" w:rsidRDefault="00BA7210" w14:paraId="24BA230A" w14:textId="28D91E3E">
            <w:pPr>
              <w:rPr>
                <w:rFonts w:ascii="Times New Roman" w:hAnsi="Times New Roman" w:cs="Times New Roman"/>
                <w:sz w:val="24"/>
                <w:szCs w:val="24"/>
              </w:rPr>
            </w:pPr>
          </w:p>
        </w:tc>
        <w:tc>
          <w:tcPr>
            <w:tcW w:w="5550" w:type="dxa"/>
            <w:tcBorders>
              <w:top w:val="single" w:color="auto" w:sz="8" w:space="0"/>
              <w:left w:val="single" w:color="auto" w:sz="8" w:space="0"/>
              <w:bottom w:val="single" w:color="auto" w:sz="8" w:space="0"/>
              <w:right w:val="single" w:color="auto" w:sz="8" w:space="0"/>
            </w:tcBorders>
            <w:tcMar/>
          </w:tcPr>
          <w:p w:rsidRPr="002B71F7" w:rsidR="523FD019" w:rsidP="3913472A" w:rsidRDefault="7D954307" w14:paraId="6153B831" w14:textId="6B3736FA">
            <w:pPr>
              <w:pStyle w:val="ListParagraph"/>
              <w:numPr>
                <w:ilvl w:val="0"/>
                <w:numId w:val="17"/>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7:30-8:30 Breakfast</w:t>
            </w:r>
          </w:p>
          <w:p w:rsidRPr="002B71F7" w:rsidR="523FD019" w:rsidP="3913472A" w:rsidRDefault="2F0DFDC1" w14:paraId="5A2906FB" w14:textId="2792D572">
            <w:pPr>
              <w:pStyle w:val="ListParagraph"/>
              <w:numPr>
                <w:ilvl w:val="0"/>
                <w:numId w:val="17"/>
              </w:numPr>
              <w:ind w:left="360"/>
              <w:rPr>
                <w:rFonts w:ascii="Times New Roman" w:hAnsi="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9:00 </w:t>
            </w:r>
            <w:r w:rsidRPr="002B71F7" w:rsidR="56182076">
              <w:rPr>
                <w:rFonts w:ascii="Times New Roman" w:hAnsi="Times New Roman" w:eastAsia="Times New Roman" w:cs="Times New Roman"/>
                <w:color w:val="000000" w:themeColor="text1"/>
                <w:sz w:val="24"/>
                <w:szCs w:val="24"/>
              </w:rPr>
              <w:t>Discuss</w:t>
            </w:r>
            <w:r w:rsidRPr="002B71F7" w:rsidR="18D1B6BF">
              <w:rPr>
                <w:rFonts w:ascii="Times New Roman" w:hAnsi="Times New Roman" w:eastAsia="Times New Roman" w:cs="Times New Roman"/>
                <w:color w:val="000000" w:themeColor="text1"/>
                <w:sz w:val="24"/>
                <w:szCs w:val="24"/>
              </w:rPr>
              <w:t xml:space="preserve"> </w:t>
            </w:r>
            <w:r w:rsidRPr="002B71F7" w:rsidR="5D502CE0">
              <w:rPr>
                <w:rFonts w:ascii="Times New Roman" w:hAnsi="Times New Roman" w:eastAsia="Times New Roman" w:cs="Times New Roman"/>
                <w:color w:val="000000" w:themeColor="text1"/>
                <w:sz w:val="24"/>
                <w:szCs w:val="24"/>
              </w:rPr>
              <w:t>importance of reciprocity, avoiding romanticism and stereotypes, involving community partners in curriculum development, etc.</w:t>
            </w:r>
            <w:r w:rsidRPr="002B71F7" w:rsidR="05157E2A">
              <w:rPr>
                <w:rFonts w:ascii="Times New Roman" w:hAnsi="Times New Roman" w:eastAsia="Times New Roman" w:cs="Times New Roman"/>
                <w:color w:val="000000" w:themeColor="text1"/>
                <w:sz w:val="24"/>
                <w:szCs w:val="24"/>
              </w:rPr>
              <w:t xml:space="preserve"> (Stanton; </w:t>
            </w:r>
            <w:proofErr w:type="spellStart"/>
            <w:r w:rsidRPr="002B71F7" w:rsidR="05157E2A">
              <w:rPr>
                <w:rFonts w:ascii="Times New Roman" w:hAnsi="Times New Roman" w:eastAsia="Times New Roman" w:cs="Times New Roman"/>
                <w:color w:val="000000" w:themeColor="text1"/>
                <w:sz w:val="24"/>
                <w:szCs w:val="24"/>
              </w:rPr>
              <w:t>Mackin</w:t>
            </w:r>
            <w:proofErr w:type="spellEnd"/>
            <w:r w:rsidRPr="002B71F7" w:rsidR="05157E2A">
              <w:rPr>
                <w:rFonts w:ascii="Times New Roman" w:hAnsi="Times New Roman" w:eastAsia="Times New Roman" w:cs="Times New Roman"/>
                <w:color w:val="000000" w:themeColor="text1"/>
                <w:sz w:val="24"/>
                <w:szCs w:val="24"/>
              </w:rPr>
              <w:t>; Smith)</w:t>
            </w:r>
          </w:p>
          <w:p w:rsidRPr="002B71F7" w:rsidR="002D1F88" w:rsidP="3913472A" w:rsidRDefault="15ADBBBC" w14:paraId="12A3AEE5" w14:textId="13DA375F">
            <w:pPr>
              <w:pStyle w:val="ListParagraph"/>
              <w:numPr>
                <w:ilvl w:val="0"/>
                <w:numId w:val="17"/>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 xml:space="preserve">10:00 </w:t>
            </w:r>
            <w:r w:rsidRPr="002B71F7" w:rsidR="002D1F88">
              <w:rPr>
                <w:rStyle w:val="normaltextrun"/>
                <w:rFonts w:ascii="Times New Roman" w:hAnsi="Times New Roman" w:cs="Times New Roman"/>
                <w:color w:val="000000"/>
                <w:sz w:val="24"/>
                <w:szCs w:val="24"/>
                <w:bdr w:val="none" w:color="auto" w:sz="0" w:space="0" w:frame="1"/>
              </w:rPr>
              <w:t>Explore and critique digital and media resources surrounding Buffalo Nations topics</w:t>
            </w:r>
            <w:r w:rsidRPr="002B71F7" w:rsidR="00BA40E5">
              <w:rPr>
                <w:rStyle w:val="normaltextrun"/>
                <w:rFonts w:ascii="Times New Roman" w:hAnsi="Times New Roman" w:cs="Times New Roman"/>
                <w:color w:val="000000"/>
                <w:sz w:val="24"/>
                <w:szCs w:val="24"/>
                <w:bdr w:val="none" w:color="auto" w:sz="0" w:space="0" w:frame="1"/>
              </w:rPr>
              <w:t xml:space="preserve"> (</w:t>
            </w:r>
            <w:proofErr w:type="spellStart"/>
            <w:r w:rsidRPr="002B71F7" w:rsidR="00BA40E5">
              <w:rPr>
                <w:rStyle w:val="normaltextrun"/>
                <w:rFonts w:ascii="Times New Roman" w:hAnsi="Times New Roman" w:cs="Times New Roman"/>
                <w:color w:val="000000"/>
                <w:sz w:val="24"/>
                <w:szCs w:val="24"/>
                <w:bdr w:val="none" w:color="auto" w:sz="0" w:space="0" w:frame="1"/>
              </w:rPr>
              <w:t>Mackin</w:t>
            </w:r>
            <w:proofErr w:type="spellEnd"/>
            <w:r w:rsidRPr="002B71F7" w:rsidR="00BA40E5">
              <w:rPr>
                <w:rStyle w:val="normaltextrun"/>
                <w:rFonts w:ascii="Times New Roman" w:hAnsi="Times New Roman" w:cs="Times New Roman"/>
                <w:color w:val="000000"/>
                <w:sz w:val="24"/>
                <w:szCs w:val="24"/>
                <w:bdr w:val="none" w:color="auto" w:sz="0" w:space="0" w:frame="1"/>
              </w:rPr>
              <w:t>)</w:t>
            </w:r>
          </w:p>
          <w:p w:rsidRPr="002B71F7" w:rsidR="523FD019" w:rsidP="7557F4E8" w:rsidRDefault="56182076" w14:paraId="696541B9" w14:textId="30F892CF">
            <w:pPr>
              <w:pStyle w:val="ListParagraph"/>
              <w:numPr>
                <w:ilvl w:val="0"/>
                <w:numId w:val="17"/>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 xml:space="preserve">11:00 </w:t>
            </w:r>
            <w:r w:rsidRPr="002B71F7" w:rsidR="5D502CE0">
              <w:rPr>
                <w:rFonts w:ascii="Times New Roman" w:hAnsi="Times New Roman" w:eastAsia="Times New Roman" w:cs="Times New Roman"/>
                <w:color w:val="000000" w:themeColor="text1"/>
                <w:sz w:val="24"/>
                <w:szCs w:val="24"/>
              </w:rPr>
              <w:t>Brainstorm and critique ideas for service learning and other methods for reciprocity</w:t>
            </w:r>
            <w:r w:rsidRPr="002B71F7" w:rsidR="05157E2A">
              <w:rPr>
                <w:rFonts w:ascii="Times New Roman" w:hAnsi="Times New Roman" w:eastAsia="Times New Roman" w:cs="Times New Roman"/>
                <w:color w:val="000000" w:themeColor="text1"/>
                <w:sz w:val="24"/>
                <w:szCs w:val="24"/>
              </w:rPr>
              <w:t xml:space="preserve"> (Stanton)</w:t>
            </w:r>
          </w:p>
          <w:p w:rsidRPr="002B71F7" w:rsidR="0BB3837E" w:rsidP="3913472A" w:rsidRDefault="0BB3837E" w14:paraId="130FEC43" w14:textId="41BD880D">
            <w:pPr>
              <w:pStyle w:val="ListParagraph"/>
              <w:numPr>
                <w:ilvl w:val="0"/>
                <w:numId w:val="17"/>
              </w:numPr>
              <w:ind w:left="360"/>
              <w:rPr>
                <w:rFonts w:ascii="Times New Roman" w:hAnsi="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12:00 Lunch</w:t>
            </w:r>
          </w:p>
          <w:p w:rsidRPr="002B71F7" w:rsidR="002D1F88" w:rsidP="3913472A" w:rsidRDefault="0BB3837E" w14:paraId="19E8D241" w14:textId="587428B6">
            <w:pPr>
              <w:pStyle w:val="ListParagraph"/>
              <w:numPr>
                <w:ilvl w:val="0"/>
                <w:numId w:val="17"/>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 xml:space="preserve">1:00 </w:t>
            </w:r>
            <w:r w:rsidRPr="002B71F7" w:rsidR="00EB7196">
              <w:rPr>
                <w:rFonts w:ascii="Times New Roman" w:hAnsi="Times New Roman" w:eastAsia="Times New Roman" w:cs="Times New Roman"/>
                <w:color w:val="000000" w:themeColor="text1"/>
                <w:sz w:val="24"/>
                <w:szCs w:val="24"/>
              </w:rPr>
              <w:t xml:space="preserve">Meet in </w:t>
            </w:r>
            <w:r w:rsidRPr="002B71F7" w:rsidR="002D1F88">
              <w:rPr>
                <w:rFonts w:ascii="Times New Roman" w:hAnsi="Times New Roman" w:eastAsia="Times New Roman" w:cs="Times New Roman"/>
                <w:color w:val="000000" w:themeColor="text1"/>
                <w:sz w:val="24"/>
                <w:szCs w:val="24"/>
              </w:rPr>
              <w:t xml:space="preserve">Grade-band </w:t>
            </w:r>
            <w:r w:rsidRPr="002B71F7" w:rsidR="00EB7196">
              <w:rPr>
                <w:rFonts w:ascii="Times New Roman" w:hAnsi="Times New Roman" w:eastAsia="Times New Roman" w:cs="Times New Roman"/>
                <w:color w:val="000000" w:themeColor="text1"/>
                <w:sz w:val="24"/>
                <w:szCs w:val="24"/>
              </w:rPr>
              <w:t xml:space="preserve">or geographic teacher </w:t>
            </w:r>
            <w:r w:rsidRPr="002B71F7" w:rsidR="002D1F88">
              <w:rPr>
                <w:rFonts w:ascii="Times New Roman" w:hAnsi="Times New Roman" w:eastAsia="Times New Roman" w:cs="Times New Roman"/>
                <w:color w:val="000000" w:themeColor="text1"/>
                <w:sz w:val="24"/>
                <w:szCs w:val="24"/>
              </w:rPr>
              <w:t xml:space="preserve">groups </w:t>
            </w:r>
            <w:r w:rsidRPr="002B71F7" w:rsidR="00EB7196">
              <w:rPr>
                <w:rFonts w:ascii="Times New Roman" w:hAnsi="Times New Roman" w:eastAsia="Times New Roman" w:cs="Times New Roman"/>
                <w:color w:val="000000" w:themeColor="text1"/>
                <w:sz w:val="24"/>
                <w:szCs w:val="24"/>
              </w:rPr>
              <w:t>to</w:t>
            </w:r>
            <w:r w:rsidRPr="002B71F7" w:rsidR="002D1F88">
              <w:rPr>
                <w:rFonts w:ascii="Times New Roman" w:hAnsi="Times New Roman" w:eastAsia="Times New Roman" w:cs="Times New Roman"/>
                <w:color w:val="000000" w:themeColor="text1"/>
                <w:sz w:val="24"/>
                <w:szCs w:val="24"/>
              </w:rPr>
              <w:t xml:space="preserve"> discuss these teaching strategies. </w:t>
            </w:r>
          </w:p>
          <w:p w:rsidRPr="002B71F7" w:rsidR="002D1F88" w:rsidP="3913472A" w:rsidRDefault="002D1F88" w14:paraId="4CF7CBE4" w14:textId="16A1891D">
            <w:pPr>
              <w:pStyle w:val="ListParagraph"/>
              <w:numPr>
                <w:ilvl w:val="0"/>
                <w:numId w:val="17"/>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lastRenderedPageBreak/>
              <w:t>2:45 Snacks</w:t>
            </w:r>
          </w:p>
          <w:p w:rsidRPr="002B71F7" w:rsidR="0BB3837E" w:rsidP="3913472A" w:rsidRDefault="002D1F88" w14:paraId="339936B7" w14:textId="3A26AB38">
            <w:pPr>
              <w:pStyle w:val="ListParagraph"/>
              <w:numPr>
                <w:ilvl w:val="0"/>
                <w:numId w:val="17"/>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 xml:space="preserve">3:00 </w:t>
            </w:r>
            <w:r w:rsidRPr="002B71F7" w:rsidR="0BB3837E">
              <w:rPr>
                <w:rFonts w:ascii="Times New Roman" w:hAnsi="Times New Roman" w:eastAsia="Times New Roman" w:cs="Times New Roman"/>
                <w:color w:val="000000" w:themeColor="text1"/>
                <w:sz w:val="24"/>
                <w:szCs w:val="24"/>
              </w:rPr>
              <w:t xml:space="preserve">Geographic </w:t>
            </w:r>
            <w:r w:rsidRPr="002B71F7" w:rsidR="00EB7196">
              <w:rPr>
                <w:rFonts w:ascii="Times New Roman" w:hAnsi="Times New Roman" w:eastAsia="Times New Roman" w:cs="Times New Roman"/>
                <w:color w:val="000000" w:themeColor="text1"/>
                <w:sz w:val="24"/>
                <w:szCs w:val="24"/>
              </w:rPr>
              <w:t xml:space="preserve">or subject-matter </w:t>
            </w:r>
            <w:r w:rsidRPr="002B71F7" w:rsidR="0BB3837E">
              <w:rPr>
                <w:rFonts w:ascii="Times New Roman" w:hAnsi="Times New Roman" w:eastAsia="Times New Roman" w:cs="Times New Roman"/>
                <w:color w:val="000000" w:themeColor="text1"/>
                <w:sz w:val="24"/>
                <w:szCs w:val="24"/>
              </w:rPr>
              <w:t xml:space="preserve">cohort groups </w:t>
            </w:r>
            <w:r w:rsidRPr="002B71F7" w:rsidR="00EB7196">
              <w:rPr>
                <w:rFonts w:ascii="Times New Roman" w:hAnsi="Times New Roman" w:eastAsia="Times New Roman" w:cs="Times New Roman"/>
                <w:color w:val="000000" w:themeColor="text1"/>
                <w:sz w:val="24"/>
                <w:szCs w:val="24"/>
              </w:rPr>
              <w:t>to develop/refine learning sequences.</w:t>
            </w:r>
          </w:p>
          <w:p w:rsidRPr="002B71F7" w:rsidR="523FD019" w:rsidP="3913472A" w:rsidRDefault="00EB7196" w14:paraId="44C9D4C2" w14:textId="19842762">
            <w:pPr>
              <w:pStyle w:val="ListParagraph"/>
              <w:numPr>
                <w:ilvl w:val="0"/>
                <w:numId w:val="17"/>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4</w:t>
            </w:r>
            <w:r w:rsidRPr="002B71F7" w:rsidR="0BB3837E">
              <w:rPr>
                <w:rFonts w:ascii="Times New Roman" w:hAnsi="Times New Roman" w:eastAsia="Times New Roman" w:cs="Times New Roman"/>
                <w:color w:val="000000" w:themeColor="text1"/>
                <w:sz w:val="24"/>
                <w:szCs w:val="24"/>
              </w:rPr>
              <w:t xml:space="preserve">:00 </w:t>
            </w:r>
            <w:r w:rsidRPr="002B71F7" w:rsidR="523FD019">
              <w:rPr>
                <w:rFonts w:ascii="Times New Roman" w:hAnsi="Times New Roman" w:eastAsia="Times New Roman" w:cs="Times New Roman"/>
                <w:color w:val="000000" w:themeColor="text1"/>
                <w:sz w:val="24"/>
                <w:szCs w:val="24"/>
              </w:rPr>
              <w:t xml:space="preserve">Finish adapting </w:t>
            </w:r>
            <w:r w:rsidRPr="002B71F7">
              <w:rPr>
                <w:rFonts w:ascii="Times New Roman" w:hAnsi="Times New Roman" w:eastAsia="Times New Roman" w:cs="Times New Roman"/>
                <w:color w:val="000000" w:themeColor="text1"/>
                <w:sz w:val="24"/>
                <w:szCs w:val="24"/>
              </w:rPr>
              <w:t>curriculum maps</w:t>
            </w:r>
          </w:p>
          <w:p w:rsidRPr="002B71F7" w:rsidR="523FD019" w:rsidP="3913472A" w:rsidRDefault="234444E4" w14:paraId="69B60DE2" w14:textId="1626C8B6">
            <w:pPr>
              <w:pStyle w:val="ListParagraph"/>
              <w:numPr>
                <w:ilvl w:val="0"/>
                <w:numId w:val="17"/>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5:00 Supper prep - learning about Indigenous foods/preparation/ lifeways</w:t>
            </w:r>
          </w:p>
          <w:p w:rsidRPr="002B71F7" w:rsidR="523FD019" w:rsidP="3913472A" w:rsidRDefault="234444E4" w14:paraId="61735E9C" w14:textId="5E9EF3C4">
            <w:pPr>
              <w:pStyle w:val="ListParagraph"/>
              <w:numPr>
                <w:ilvl w:val="0"/>
                <w:numId w:val="17"/>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6:00 Supper</w:t>
            </w:r>
          </w:p>
          <w:p w:rsidRPr="002B71F7" w:rsidR="523FD019" w:rsidP="7557F4E8" w:rsidRDefault="5858C9B2" w14:paraId="2A1E34D8" w14:textId="0D596308">
            <w:pPr>
              <w:pStyle w:val="ListParagraph"/>
              <w:numPr>
                <w:ilvl w:val="0"/>
                <w:numId w:val="17"/>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 xml:space="preserve">7:00 Visit to Yellowstone Hot Springs for a soak and overall </w:t>
            </w:r>
            <w:r w:rsidRPr="002B71F7" w:rsidR="6715859D">
              <w:rPr>
                <w:rFonts w:ascii="Times New Roman" w:hAnsi="Times New Roman" w:eastAsia="Times New Roman" w:cs="Times New Roman"/>
                <w:color w:val="000000" w:themeColor="text1"/>
                <w:sz w:val="24"/>
                <w:szCs w:val="24"/>
              </w:rPr>
              <w:t>workshop</w:t>
            </w:r>
            <w:r w:rsidRPr="002B71F7">
              <w:rPr>
                <w:rFonts w:ascii="Times New Roman" w:hAnsi="Times New Roman" w:eastAsia="Times New Roman" w:cs="Times New Roman"/>
                <w:color w:val="000000" w:themeColor="text1"/>
                <w:sz w:val="24"/>
                <w:szCs w:val="24"/>
              </w:rPr>
              <w:t xml:space="preserve"> debrief.</w:t>
            </w:r>
          </w:p>
          <w:p w:rsidRPr="002B71F7" w:rsidR="523FD019" w:rsidP="3913472A" w:rsidRDefault="234444E4" w14:paraId="0D10EEA7" w14:textId="56A96D91">
            <w:pPr>
              <w:pStyle w:val="ListParagraph"/>
              <w:numPr>
                <w:ilvl w:val="0"/>
                <w:numId w:val="17"/>
              </w:numPr>
              <w:ind w:left="360"/>
              <w:rPr>
                <w:rFonts w:ascii="Times New Roman" w:hAnsi="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9:30 Bed!</w:t>
            </w:r>
          </w:p>
        </w:tc>
      </w:tr>
      <w:tr w:rsidRPr="002B71F7" w:rsidR="523FD019" w:rsidTr="77BDC9E6" w14:paraId="4A97BC8D" w14:textId="77777777">
        <w:tc>
          <w:tcPr>
            <w:tcW w:w="1635" w:type="dxa"/>
            <w:tcBorders>
              <w:top w:val="single" w:color="auto" w:sz="8" w:space="0"/>
              <w:left w:val="single" w:color="auto" w:sz="8" w:space="0"/>
              <w:bottom w:val="single" w:color="auto" w:sz="8" w:space="0"/>
              <w:right w:val="single" w:color="auto" w:sz="8" w:space="0"/>
            </w:tcBorders>
            <w:tcMar/>
          </w:tcPr>
          <w:p w:rsidRPr="002B71F7" w:rsidR="523FD019" w:rsidRDefault="523FD019" w14:paraId="0CD564A4" w14:textId="7ECDA513">
            <w:pPr>
              <w:rPr>
                <w:rFonts w:ascii="Times New Roman" w:hAnsi="Times New Roman" w:cs="Times New Roman"/>
                <w:sz w:val="24"/>
                <w:szCs w:val="24"/>
              </w:rPr>
            </w:pPr>
            <w:r w:rsidRPr="77BDC9E6" w:rsidR="523FD019">
              <w:rPr>
                <w:rFonts w:ascii="Times New Roman" w:hAnsi="Times New Roman" w:eastAsia="Times New Roman" w:cs="Times New Roman"/>
                <w:color w:val="000000" w:themeColor="text1" w:themeTint="FF" w:themeShade="FF"/>
                <w:sz w:val="24"/>
                <w:szCs w:val="24"/>
              </w:rPr>
              <w:t xml:space="preserve">Day 7 </w:t>
            </w:r>
          </w:p>
          <w:p w:rsidRPr="002B71F7" w:rsidR="523FD019" w:rsidRDefault="523FD019" w14:paraId="3A65F146" w14:textId="63FB136E">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 xml:space="preserve"> </w:t>
            </w:r>
          </w:p>
          <w:p w:rsidRPr="002B71F7" w:rsidR="523FD019" w:rsidRDefault="5D502CE0" w14:paraId="2D7A6876" w14:textId="762D49D7">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Reflection and Revitalization</w:t>
            </w:r>
          </w:p>
        </w:tc>
        <w:tc>
          <w:tcPr>
            <w:tcW w:w="2175" w:type="dxa"/>
            <w:tcBorders>
              <w:top w:val="single" w:color="auto" w:sz="8" w:space="0"/>
              <w:left w:val="single" w:color="auto" w:sz="8" w:space="0"/>
              <w:bottom w:val="single" w:color="auto" w:sz="8" w:space="0"/>
              <w:right w:val="single" w:color="auto" w:sz="8" w:space="0"/>
            </w:tcBorders>
            <w:tcMar/>
          </w:tcPr>
          <w:p w:rsidRPr="002B71F7" w:rsidR="523FD019" w:rsidRDefault="523FD019" w14:paraId="02834552" w14:textId="54AB1B36">
            <w:pPr>
              <w:rPr>
                <w:rFonts w:ascii="Times New Roman" w:hAnsi="Times New Roman" w:cs="Times New Roman"/>
                <w:sz w:val="24"/>
                <w:szCs w:val="24"/>
              </w:rPr>
            </w:pPr>
            <w:r w:rsidRPr="002B71F7">
              <w:rPr>
                <w:rFonts w:ascii="Times New Roman" w:hAnsi="Times New Roman" w:eastAsia="Times New Roman" w:cs="Times New Roman"/>
                <w:color w:val="000000" w:themeColor="text1"/>
                <w:sz w:val="24"/>
                <w:szCs w:val="24"/>
              </w:rPr>
              <w:t>What will we do with this knowledge and these experiences?</w:t>
            </w:r>
          </w:p>
        </w:tc>
        <w:tc>
          <w:tcPr>
            <w:tcW w:w="5550" w:type="dxa"/>
            <w:tcBorders>
              <w:top w:val="single" w:color="auto" w:sz="8" w:space="0"/>
              <w:left w:val="single" w:color="auto" w:sz="8" w:space="0"/>
              <w:bottom w:val="single" w:color="auto" w:sz="8" w:space="0"/>
              <w:right w:val="single" w:color="auto" w:sz="8" w:space="0"/>
            </w:tcBorders>
            <w:tcMar/>
          </w:tcPr>
          <w:p w:rsidRPr="002B71F7" w:rsidR="523FD019" w:rsidP="3913472A" w:rsidRDefault="2C52D7CB" w14:paraId="42421625" w14:textId="3B91D8A4">
            <w:pPr>
              <w:pStyle w:val="ListParagraph"/>
              <w:numPr>
                <w:ilvl w:val="0"/>
                <w:numId w:val="16"/>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7:30-8:30 Breakfast</w:t>
            </w:r>
          </w:p>
          <w:p w:rsidRPr="002B71F7" w:rsidR="523FD019" w:rsidP="3913472A" w:rsidRDefault="2C52D7CB" w14:paraId="038AEC57" w14:textId="52B2402A">
            <w:pPr>
              <w:pStyle w:val="ListParagraph"/>
              <w:numPr>
                <w:ilvl w:val="0"/>
                <w:numId w:val="16"/>
              </w:numPr>
              <w:ind w:left="360"/>
              <w:rPr>
                <w:rFonts w:ascii="Times New Roman" w:hAnsi="Times New Roman" w:cs="Times New Roman" w:eastAsiaTheme="minorEastAsia"/>
                <w:color w:val="000000" w:themeColor="text1"/>
                <w:sz w:val="24"/>
                <w:szCs w:val="24"/>
              </w:rPr>
            </w:pPr>
            <w:r w:rsidRPr="002B71F7">
              <w:rPr>
                <w:rFonts w:ascii="Times New Roman" w:hAnsi="Times New Roman" w:eastAsia="Times New Roman" w:cs="Times New Roman"/>
                <w:color w:val="000000" w:themeColor="text1"/>
                <w:sz w:val="24"/>
                <w:szCs w:val="24"/>
              </w:rPr>
              <w:t xml:space="preserve">9:00 </w:t>
            </w:r>
            <w:r w:rsidRPr="002B71F7" w:rsidR="523FD019">
              <w:rPr>
                <w:rFonts w:ascii="Times New Roman" w:hAnsi="Times New Roman" w:eastAsia="Times New Roman" w:cs="Times New Roman"/>
                <w:color w:val="000000" w:themeColor="text1"/>
                <w:sz w:val="24"/>
                <w:szCs w:val="24"/>
              </w:rPr>
              <w:t>Commitment</w:t>
            </w:r>
            <w:r w:rsidRPr="002B71F7" w:rsidR="00EB7196">
              <w:rPr>
                <w:rFonts w:ascii="Times New Roman" w:hAnsi="Times New Roman" w:eastAsia="Times New Roman" w:cs="Times New Roman"/>
                <w:color w:val="000000" w:themeColor="text1"/>
                <w:sz w:val="24"/>
                <w:szCs w:val="24"/>
              </w:rPr>
              <w:t>s</w:t>
            </w:r>
            <w:r w:rsidRPr="002B71F7" w:rsidR="523FD019">
              <w:rPr>
                <w:rFonts w:ascii="Times New Roman" w:hAnsi="Times New Roman" w:eastAsia="Times New Roman" w:cs="Times New Roman"/>
                <w:color w:val="000000" w:themeColor="text1"/>
                <w:sz w:val="24"/>
                <w:szCs w:val="24"/>
              </w:rPr>
              <w:t xml:space="preserve"> to Action</w:t>
            </w:r>
          </w:p>
          <w:p w:rsidRPr="002B71F7" w:rsidR="523FD019" w:rsidP="3913472A" w:rsidRDefault="32B96E2F" w14:paraId="7C528314" w14:textId="28E744E6">
            <w:pPr>
              <w:pStyle w:val="ListParagraph"/>
              <w:numPr>
                <w:ilvl w:val="0"/>
                <w:numId w:val="16"/>
              </w:numPr>
              <w:ind w:left="360"/>
              <w:rPr>
                <w:rFonts w:ascii="Times New Roman" w:hAnsi="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10:30 </w:t>
            </w:r>
            <w:r w:rsidRPr="002B71F7" w:rsidR="523FD019">
              <w:rPr>
                <w:rFonts w:ascii="Times New Roman" w:hAnsi="Times New Roman" w:eastAsia="Times New Roman" w:cs="Times New Roman"/>
                <w:color w:val="000000" w:themeColor="text1"/>
                <w:sz w:val="24"/>
                <w:szCs w:val="24"/>
              </w:rPr>
              <w:t>Final goodbyes and travel home</w:t>
            </w:r>
          </w:p>
        </w:tc>
      </w:tr>
    </w:tbl>
    <w:p w:rsidRPr="002B71F7" w:rsidR="523FD019" w:rsidP="523FD019" w:rsidRDefault="523FD019" w14:paraId="0245EA03" w14:textId="798103F5">
      <w:pPr>
        <w:rPr>
          <w:rFonts w:ascii="Times New Roman" w:hAnsi="Times New Roman" w:eastAsia="Calibri" w:cs="Times New Roman"/>
          <w:sz w:val="24"/>
          <w:szCs w:val="24"/>
        </w:rPr>
      </w:pPr>
    </w:p>
    <w:p w:rsidRPr="002B71F7" w:rsidR="7940F2DB" w:rsidP="7557F4E8" w:rsidRDefault="7940F2DB" w14:paraId="220215DF" w14:textId="30B5729F">
      <w:pPr>
        <w:pStyle w:val="ListParagraph"/>
        <w:ind w:left="360" w:hanging="360"/>
        <w:rPr>
          <w:rFonts w:ascii="Times New Roman" w:hAnsi="Times New Roman" w:eastAsia="Calibri" w:cs="Times New Roman"/>
          <w:color w:val="000000" w:themeColor="text1"/>
          <w:sz w:val="24"/>
          <w:szCs w:val="24"/>
        </w:rPr>
      </w:pPr>
      <w:r w:rsidRPr="002B71F7">
        <w:rPr>
          <w:rFonts w:ascii="Times New Roman" w:hAnsi="Times New Roman" w:eastAsia="Times New Roman" w:cs="Times New Roman"/>
          <w:color w:val="000000" w:themeColor="text1"/>
          <w:sz w:val="24"/>
          <w:szCs w:val="24"/>
        </w:rPr>
        <w:t>*</w:t>
      </w:r>
      <w:proofErr w:type="gramStart"/>
      <w:r w:rsidRPr="002B71F7">
        <w:rPr>
          <w:rFonts w:ascii="Times New Roman" w:hAnsi="Times New Roman" w:eastAsia="Times New Roman" w:cs="Times New Roman"/>
          <w:color w:val="000000" w:themeColor="text1"/>
          <w:sz w:val="24"/>
          <w:szCs w:val="24"/>
        </w:rPr>
        <w:t>*  Once</w:t>
      </w:r>
      <w:proofErr w:type="gramEnd"/>
      <w:r w:rsidRPr="002B71F7">
        <w:rPr>
          <w:rFonts w:ascii="Times New Roman" w:hAnsi="Times New Roman" w:eastAsia="Times New Roman" w:cs="Times New Roman"/>
          <w:color w:val="000000" w:themeColor="text1"/>
          <w:sz w:val="24"/>
          <w:szCs w:val="24"/>
        </w:rPr>
        <w:t xml:space="preserve"> in the Lamar valley, the group will break up into teams to collect data in service of the YNP Bison Ecology Management Team’s Home on the Range project. This project is looking at interactions between the historically high numbers of bison in the park and other ungulates, and specifically the impact of bison’s status as the dominant grazing presence in the park on forage quality and primary productivity, other ungulates’ </w:t>
      </w:r>
      <w:proofErr w:type="gramStart"/>
      <w:r w:rsidRPr="002B71F7">
        <w:rPr>
          <w:rFonts w:ascii="Times New Roman" w:hAnsi="Times New Roman" w:eastAsia="Times New Roman" w:cs="Times New Roman"/>
          <w:color w:val="000000" w:themeColor="text1"/>
          <w:sz w:val="24"/>
          <w:szCs w:val="24"/>
        </w:rPr>
        <w:t>diets</w:t>
      </w:r>
      <w:proofErr w:type="gramEnd"/>
      <w:r w:rsidRPr="002B71F7">
        <w:rPr>
          <w:rFonts w:ascii="Times New Roman" w:hAnsi="Times New Roman" w:eastAsia="Times New Roman" w:cs="Times New Roman"/>
          <w:color w:val="000000" w:themeColor="text1"/>
          <w:sz w:val="24"/>
          <w:szCs w:val="24"/>
        </w:rPr>
        <w:t xml:space="preserve"> and ability to secure necessary nutritional quality, as well as spatial overlap of ungulates and a comparison of migration routes and cues. The goal is to understand how best to manage bison population numbers for overall ecosystem health—including bison population health and the well-being of the other ungulate guilds. Participants will be trained in field </w:t>
      </w:r>
      <w:proofErr w:type="gramStart"/>
      <w:r w:rsidRPr="002B71F7">
        <w:rPr>
          <w:rFonts w:ascii="Times New Roman" w:hAnsi="Times New Roman" w:eastAsia="Times New Roman" w:cs="Times New Roman"/>
          <w:color w:val="000000" w:themeColor="text1"/>
          <w:sz w:val="24"/>
          <w:szCs w:val="24"/>
        </w:rPr>
        <w:t>methods, and</w:t>
      </w:r>
      <w:proofErr w:type="gramEnd"/>
      <w:r w:rsidRPr="002B71F7">
        <w:rPr>
          <w:rFonts w:ascii="Times New Roman" w:hAnsi="Times New Roman" w:eastAsia="Times New Roman" w:cs="Times New Roman"/>
          <w:color w:val="000000" w:themeColor="text1"/>
          <w:sz w:val="24"/>
          <w:szCs w:val="24"/>
        </w:rPr>
        <w:t xml:space="preserve"> will be given the context to understand the impact of our data collection activities on bison management.</w:t>
      </w:r>
    </w:p>
    <w:p w:rsidRPr="002B71F7" w:rsidR="7557F4E8" w:rsidP="7557F4E8" w:rsidRDefault="7557F4E8" w14:paraId="37355C8E" w14:textId="16274E9F">
      <w:pPr>
        <w:rPr>
          <w:rFonts w:ascii="Times New Roman" w:hAnsi="Times New Roman" w:eastAsia="Calibri" w:cs="Times New Roman"/>
          <w:sz w:val="24"/>
          <w:szCs w:val="24"/>
        </w:rPr>
      </w:pPr>
    </w:p>
    <w:p w:rsidR="7557F4E8" w:rsidP="7557F4E8" w:rsidRDefault="7557F4E8" w14:paraId="624937D2" w14:textId="284F4FA9">
      <w:pPr>
        <w:rPr>
          <w:rFonts w:ascii="Times New Roman" w:hAnsi="Times New Roman" w:eastAsia="Calibri" w:cs="Times New Roman"/>
          <w:sz w:val="24"/>
          <w:szCs w:val="24"/>
        </w:rPr>
      </w:pPr>
    </w:p>
    <w:p w:rsidR="002B71F7" w:rsidP="7557F4E8" w:rsidRDefault="002B71F7" w14:paraId="05AFC9E9" w14:textId="43E19602">
      <w:pPr>
        <w:rPr>
          <w:rFonts w:ascii="Times New Roman" w:hAnsi="Times New Roman" w:eastAsia="Calibri" w:cs="Times New Roman"/>
          <w:sz w:val="24"/>
          <w:szCs w:val="24"/>
        </w:rPr>
      </w:pPr>
    </w:p>
    <w:p w:rsidRPr="002B71F7" w:rsidR="002B71F7" w:rsidP="7557F4E8" w:rsidRDefault="002B71F7" w14:paraId="4044A491" w14:textId="77777777">
      <w:pPr>
        <w:rPr>
          <w:rFonts w:ascii="Times New Roman" w:hAnsi="Times New Roman" w:eastAsia="Calibri" w:cs="Times New Roman"/>
          <w:sz w:val="24"/>
          <w:szCs w:val="24"/>
        </w:rPr>
      </w:pPr>
    </w:p>
    <w:p w:rsidRPr="002B71F7" w:rsidR="7557F4E8" w:rsidRDefault="7557F4E8" w14:paraId="489FB9C6" w14:textId="258FF6E0">
      <w:pPr>
        <w:rPr>
          <w:rFonts w:ascii="Times New Roman" w:hAnsi="Times New Roman" w:cs="Times New Roman"/>
          <w:sz w:val="24"/>
          <w:szCs w:val="24"/>
        </w:rPr>
      </w:pPr>
      <w:r w:rsidRPr="002B71F7">
        <w:rPr>
          <w:rFonts w:ascii="Times New Roman" w:hAnsi="Times New Roman" w:cs="Times New Roman"/>
          <w:sz w:val="24"/>
          <w:szCs w:val="24"/>
        </w:rPr>
        <w:br w:type="page"/>
      </w:r>
    </w:p>
    <w:p w:rsidRPr="002B71F7" w:rsidR="7557F4E8" w:rsidP="7557F4E8" w:rsidRDefault="7557F4E8" w14:paraId="32336383" w14:textId="24E30EED">
      <w:pPr>
        <w:rPr>
          <w:rFonts w:ascii="Times New Roman" w:hAnsi="Times New Roman" w:eastAsia="Times New Roman" w:cs="Times New Roman"/>
          <w:color w:val="000000" w:themeColor="text1"/>
          <w:sz w:val="24"/>
          <w:szCs w:val="24"/>
        </w:rPr>
      </w:pPr>
    </w:p>
    <w:p w:rsidRPr="002B71F7" w:rsidR="7557F4E8" w:rsidP="7557F4E8" w:rsidRDefault="7557F4E8" w14:paraId="12BE059F" w14:textId="11847D77">
      <w:pPr>
        <w:jc w:val="cente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b/>
          <w:bCs/>
          <w:color w:val="000000" w:themeColor="text1"/>
          <w:sz w:val="24"/>
          <w:szCs w:val="24"/>
        </w:rPr>
        <w:t>References</w:t>
      </w:r>
    </w:p>
    <w:p w:rsidRPr="002B71F7" w:rsidR="7557F4E8" w:rsidP="7557F4E8" w:rsidRDefault="7557F4E8" w14:paraId="2A8E61D3" w14:textId="68C6C82A">
      <w:pPr>
        <w:jc w:val="center"/>
        <w:rPr>
          <w:rFonts w:ascii="Times New Roman" w:hAnsi="Times New Roman" w:eastAsia="Georgia" w:cs="Times New Roman"/>
          <w:color w:val="000000" w:themeColor="text1"/>
          <w:sz w:val="24"/>
          <w:szCs w:val="24"/>
        </w:rPr>
      </w:pPr>
    </w:p>
    <w:p w:rsidRPr="002B71F7" w:rsidR="7557F4E8" w:rsidP="7557F4E8" w:rsidRDefault="7557F4E8" w14:paraId="1EFF5521" w14:textId="1502A5B6">
      <w:pPr>
        <w:rPr>
          <w:rFonts w:ascii="Times New Roman" w:hAnsi="Times New Roman" w:eastAsia="Georgia" w:cs="Times New Roman"/>
          <w:color w:val="000000" w:themeColor="text1"/>
          <w:sz w:val="24"/>
          <w:szCs w:val="24"/>
        </w:rPr>
      </w:pPr>
    </w:p>
    <w:p w:rsidRPr="002B71F7" w:rsidR="7557F4E8" w:rsidP="7557F4E8" w:rsidRDefault="7557F4E8" w14:paraId="1D247C73" w14:textId="6EBAABDF">
      <w:pPr>
        <w:rPr>
          <w:rFonts w:ascii="Times New Roman" w:hAnsi="Times New Roman" w:eastAsia="Georgia"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Brayboy, B. (2005). Toward a tribal critical race theory in education. </w:t>
      </w:r>
      <w:r w:rsidRPr="002B71F7">
        <w:rPr>
          <w:rFonts w:ascii="Times New Roman" w:hAnsi="Times New Roman" w:eastAsia="Times New Roman" w:cs="Times New Roman"/>
          <w:i/>
          <w:iCs/>
          <w:color w:val="000000" w:themeColor="text1"/>
          <w:sz w:val="24"/>
          <w:szCs w:val="24"/>
        </w:rPr>
        <w:t>The Urban Review, 37</w:t>
      </w:r>
      <w:r w:rsidRPr="002B71F7">
        <w:rPr>
          <w:rFonts w:ascii="Times New Roman" w:hAnsi="Times New Roman" w:eastAsia="Times New Roman" w:cs="Times New Roman"/>
          <w:color w:val="000000" w:themeColor="text1"/>
          <w:sz w:val="24"/>
          <w:szCs w:val="24"/>
        </w:rPr>
        <w:t xml:space="preserve">(5), 425-446. </w:t>
      </w:r>
      <w:r w:rsidRPr="002B71F7">
        <w:rPr>
          <w:rFonts w:ascii="Times New Roman" w:hAnsi="Times New Roman" w:cs="Times New Roman"/>
          <w:sz w:val="24"/>
          <w:szCs w:val="24"/>
        </w:rPr>
        <w:tab/>
      </w:r>
      <w:r w:rsidRPr="002B71F7">
        <w:rPr>
          <w:rFonts w:ascii="Times New Roman" w:hAnsi="Times New Roman" w:cs="Times New Roman"/>
          <w:sz w:val="24"/>
          <w:szCs w:val="24"/>
        </w:rPr>
        <w:tab/>
      </w:r>
      <w:r w:rsidRPr="002B71F7">
        <w:rPr>
          <w:rFonts w:ascii="Times New Roman" w:hAnsi="Times New Roman" w:cs="Times New Roman"/>
          <w:sz w:val="24"/>
          <w:szCs w:val="24"/>
        </w:rPr>
        <w:tab/>
      </w:r>
      <w:r w:rsidRPr="002B71F7">
        <w:rPr>
          <w:rFonts w:ascii="Times New Roman" w:hAnsi="Times New Roman" w:cs="Times New Roman"/>
          <w:sz w:val="24"/>
          <w:szCs w:val="24"/>
        </w:rPr>
        <w:tab/>
      </w:r>
    </w:p>
    <w:p w:rsidRPr="002B71F7" w:rsidR="7557F4E8" w:rsidP="7557F4E8" w:rsidRDefault="7557F4E8" w14:paraId="4923C2C2" w14:textId="5E00A2B6">
      <w:pPr>
        <w:rPr>
          <w:rFonts w:ascii="Times New Roman" w:hAnsi="Times New Roman" w:eastAsia="Times New Roman" w:cs="Times New Roman"/>
          <w:color w:val="000000" w:themeColor="text1"/>
          <w:sz w:val="24"/>
          <w:szCs w:val="24"/>
        </w:rPr>
      </w:pPr>
    </w:p>
    <w:p w:rsidRPr="002B71F7" w:rsidR="7557F4E8" w:rsidP="7557F4E8" w:rsidRDefault="7557F4E8" w14:paraId="17AD935B" w14:textId="622D75C5">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Carjuzaa, J., Jetty, M., Munson, M., &amp; </w:t>
      </w:r>
      <w:proofErr w:type="spellStart"/>
      <w:r w:rsidRPr="002B71F7">
        <w:rPr>
          <w:rFonts w:ascii="Times New Roman" w:hAnsi="Times New Roman" w:eastAsia="Times New Roman" w:cs="Times New Roman"/>
          <w:color w:val="000000" w:themeColor="text1"/>
          <w:sz w:val="24"/>
          <w:szCs w:val="24"/>
        </w:rPr>
        <w:t>Veltkamp</w:t>
      </w:r>
      <w:proofErr w:type="spellEnd"/>
      <w:r w:rsidRPr="002B71F7">
        <w:rPr>
          <w:rFonts w:ascii="Times New Roman" w:hAnsi="Times New Roman" w:eastAsia="Times New Roman" w:cs="Times New Roman"/>
          <w:color w:val="000000" w:themeColor="text1"/>
          <w:sz w:val="24"/>
          <w:szCs w:val="24"/>
        </w:rPr>
        <w:t xml:space="preserve">, T. (2010). Montana’s Indian Education for All: Applying multicultural education theory. </w:t>
      </w:r>
      <w:r w:rsidRPr="002B71F7">
        <w:rPr>
          <w:rFonts w:ascii="Times New Roman" w:hAnsi="Times New Roman" w:eastAsia="Times New Roman" w:cs="Times New Roman"/>
          <w:i/>
          <w:iCs/>
          <w:color w:val="000000" w:themeColor="text1"/>
          <w:sz w:val="24"/>
          <w:szCs w:val="24"/>
        </w:rPr>
        <w:t>Multicultural Perspectives, 12</w:t>
      </w:r>
      <w:r w:rsidRPr="002B71F7">
        <w:rPr>
          <w:rFonts w:ascii="Times New Roman" w:hAnsi="Times New Roman" w:eastAsia="Times New Roman" w:cs="Times New Roman"/>
          <w:color w:val="000000" w:themeColor="text1"/>
          <w:sz w:val="24"/>
          <w:szCs w:val="24"/>
        </w:rPr>
        <w:t xml:space="preserve">(4), 192–198. </w:t>
      </w:r>
    </w:p>
    <w:p w:rsidRPr="002B71F7" w:rsidR="7557F4E8" w:rsidP="7557F4E8" w:rsidRDefault="7557F4E8" w14:paraId="196C7813" w14:textId="25D5E0CF">
      <w:pPr>
        <w:rPr>
          <w:rFonts w:ascii="Times New Roman" w:hAnsi="Times New Roman" w:eastAsia="Times New Roman" w:cs="Times New Roman"/>
          <w:color w:val="000000" w:themeColor="text1"/>
          <w:sz w:val="24"/>
          <w:szCs w:val="24"/>
        </w:rPr>
      </w:pPr>
    </w:p>
    <w:p w:rsidRPr="002B71F7" w:rsidR="7557F4E8" w:rsidP="7557F4E8" w:rsidRDefault="7557F4E8" w14:paraId="2A01F899" w14:textId="201B6D6F">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Grande, S. (2008). Red pedagogy: The un-methodology. In N. K. Denzin, Y. S. Lincoln, &amp; L. T. Smith (Eds.) </w:t>
      </w:r>
      <w:r w:rsidRPr="002B71F7">
        <w:rPr>
          <w:rFonts w:ascii="Times New Roman" w:hAnsi="Times New Roman" w:eastAsia="Times New Roman" w:cs="Times New Roman"/>
          <w:i/>
          <w:iCs/>
          <w:color w:val="000000" w:themeColor="text1"/>
          <w:sz w:val="24"/>
          <w:szCs w:val="24"/>
        </w:rPr>
        <w:t xml:space="preserve">Handbook of critical and Indigenous methodologies </w:t>
      </w:r>
      <w:r w:rsidRPr="002B71F7">
        <w:rPr>
          <w:rFonts w:ascii="Times New Roman" w:hAnsi="Times New Roman" w:eastAsia="Times New Roman" w:cs="Times New Roman"/>
          <w:color w:val="000000" w:themeColor="text1"/>
          <w:sz w:val="24"/>
          <w:szCs w:val="24"/>
        </w:rPr>
        <w:t xml:space="preserve">(pp. 233-254). Sage. </w:t>
      </w:r>
      <w:r w:rsidRPr="002B71F7">
        <w:rPr>
          <w:rFonts w:ascii="Times New Roman" w:hAnsi="Times New Roman" w:cs="Times New Roman"/>
          <w:sz w:val="24"/>
          <w:szCs w:val="24"/>
        </w:rPr>
        <w:tab/>
      </w:r>
      <w:r w:rsidRPr="002B71F7">
        <w:rPr>
          <w:rFonts w:ascii="Times New Roman" w:hAnsi="Times New Roman" w:cs="Times New Roman"/>
          <w:sz w:val="24"/>
          <w:szCs w:val="24"/>
        </w:rPr>
        <w:tab/>
      </w:r>
      <w:r w:rsidRPr="002B71F7">
        <w:rPr>
          <w:rFonts w:ascii="Times New Roman" w:hAnsi="Times New Roman" w:cs="Times New Roman"/>
          <w:sz w:val="24"/>
          <w:szCs w:val="24"/>
        </w:rPr>
        <w:tab/>
      </w:r>
      <w:r w:rsidRPr="002B71F7">
        <w:rPr>
          <w:rFonts w:ascii="Times New Roman" w:hAnsi="Times New Roman" w:cs="Times New Roman"/>
          <w:sz w:val="24"/>
          <w:szCs w:val="24"/>
        </w:rPr>
        <w:tab/>
      </w:r>
      <w:r w:rsidRPr="002B71F7">
        <w:rPr>
          <w:rFonts w:ascii="Times New Roman" w:hAnsi="Times New Roman" w:cs="Times New Roman"/>
          <w:sz w:val="24"/>
          <w:szCs w:val="24"/>
        </w:rPr>
        <w:tab/>
      </w:r>
      <w:r w:rsidRPr="002B71F7">
        <w:rPr>
          <w:rFonts w:ascii="Times New Roman" w:hAnsi="Times New Roman" w:cs="Times New Roman"/>
          <w:sz w:val="24"/>
          <w:szCs w:val="24"/>
        </w:rPr>
        <w:tab/>
      </w:r>
      <w:r w:rsidRPr="002B71F7">
        <w:rPr>
          <w:rFonts w:ascii="Times New Roman" w:hAnsi="Times New Roman" w:cs="Times New Roman"/>
          <w:sz w:val="24"/>
          <w:szCs w:val="24"/>
        </w:rPr>
        <w:tab/>
      </w:r>
      <w:r w:rsidRPr="002B71F7">
        <w:rPr>
          <w:rFonts w:ascii="Times New Roman" w:hAnsi="Times New Roman" w:cs="Times New Roman"/>
          <w:sz w:val="24"/>
          <w:szCs w:val="24"/>
        </w:rPr>
        <w:tab/>
      </w:r>
    </w:p>
    <w:p w:rsidRPr="002B71F7" w:rsidR="7557F4E8" w:rsidP="7557F4E8" w:rsidRDefault="7557F4E8" w14:paraId="0A1FD0BE" w14:textId="18029C0A">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Gruenewald, D. (2003). Foundations of place: A multidisciplinary framework for place-conscious education. </w:t>
      </w:r>
      <w:r w:rsidRPr="002B71F7">
        <w:rPr>
          <w:rFonts w:ascii="Times New Roman" w:hAnsi="Times New Roman" w:eastAsia="Times New Roman" w:cs="Times New Roman"/>
          <w:i/>
          <w:iCs/>
          <w:color w:val="000000" w:themeColor="text1"/>
          <w:sz w:val="24"/>
          <w:szCs w:val="24"/>
        </w:rPr>
        <w:t>American Educational Research Journal, 40</w:t>
      </w:r>
      <w:r w:rsidRPr="002B71F7">
        <w:rPr>
          <w:rFonts w:ascii="Times New Roman" w:hAnsi="Times New Roman" w:eastAsia="Times New Roman" w:cs="Times New Roman"/>
          <w:color w:val="000000" w:themeColor="text1"/>
          <w:sz w:val="24"/>
          <w:szCs w:val="24"/>
        </w:rPr>
        <w:t>(3), 619-654.</w:t>
      </w:r>
      <w:r w:rsidRPr="002B71F7">
        <w:rPr>
          <w:rFonts w:ascii="Times New Roman" w:hAnsi="Times New Roman" w:eastAsia="Times New Roman" w:cs="Times New Roman"/>
          <w:i/>
          <w:iCs/>
          <w:color w:val="000000" w:themeColor="text1"/>
          <w:sz w:val="24"/>
          <w:szCs w:val="24"/>
        </w:rPr>
        <w:t xml:space="preserve"> </w:t>
      </w:r>
    </w:p>
    <w:p w:rsidRPr="002B71F7" w:rsidR="7557F4E8" w:rsidP="7557F4E8" w:rsidRDefault="7557F4E8" w14:paraId="7B4AFAD4" w14:textId="0881F572">
      <w:pPr>
        <w:rPr>
          <w:rFonts w:ascii="Times New Roman" w:hAnsi="Times New Roman" w:eastAsia="Times New Roman" w:cs="Times New Roman"/>
          <w:color w:val="000000" w:themeColor="text1"/>
          <w:sz w:val="24"/>
          <w:szCs w:val="24"/>
        </w:rPr>
      </w:pPr>
    </w:p>
    <w:p w:rsidRPr="002B71F7" w:rsidR="7557F4E8" w:rsidP="7557F4E8" w:rsidRDefault="7557F4E8" w14:paraId="6E80C4F2" w14:textId="7A42D08B">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Kovach, M. (2013). Treaties, truths, and transgressive pedagogies: Re-Imagining Indigenous presence in the classroom. </w:t>
      </w:r>
      <w:r w:rsidRPr="002B71F7">
        <w:rPr>
          <w:rFonts w:ascii="Times New Roman" w:hAnsi="Times New Roman" w:eastAsia="Times New Roman" w:cs="Times New Roman"/>
          <w:i/>
          <w:iCs/>
          <w:color w:val="000000" w:themeColor="text1"/>
          <w:sz w:val="24"/>
          <w:szCs w:val="24"/>
        </w:rPr>
        <w:t>Socialist Studies</w:t>
      </w:r>
      <w:r w:rsidRPr="002B71F7">
        <w:rPr>
          <w:rFonts w:ascii="Times New Roman" w:hAnsi="Times New Roman" w:eastAsia="Times New Roman" w:cs="Times New Roman"/>
          <w:color w:val="000000" w:themeColor="text1"/>
          <w:sz w:val="24"/>
          <w:szCs w:val="24"/>
        </w:rPr>
        <w:t xml:space="preserve">, </w:t>
      </w:r>
      <w:r w:rsidRPr="002B71F7">
        <w:rPr>
          <w:rFonts w:ascii="Times New Roman" w:hAnsi="Times New Roman" w:eastAsia="Times New Roman" w:cs="Times New Roman"/>
          <w:i/>
          <w:iCs/>
          <w:color w:val="000000" w:themeColor="text1"/>
          <w:sz w:val="24"/>
          <w:szCs w:val="24"/>
        </w:rPr>
        <w:t>9</w:t>
      </w:r>
      <w:r w:rsidRPr="002B71F7">
        <w:rPr>
          <w:rFonts w:ascii="Times New Roman" w:hAnsi="Times New Roman" w:eastAsia="Times New Roman" w:cs="Times New Roman"/>
          <w:color w:val="000000" w:themeColor="text1"/>
          <w:sz w:val="24"/>
          <w:szCs w:val="24"/>
        </w:rPr>
        <w:t xml:space="preserve">(1), 109-127. </w:t>
      </w:r>
    </w:p>
    <w:p w:rsidRPr="002B71F7" w:rsidR="7557F4E8" w:rsidP="7557F4E8" w:rsidRDefault="7557F4E8" w14:paraId="6F314EE2" w14:textId="140188E3">
      <w:pPr>
        <w:rPr>
          <w:rFonts w:ascii="Times New Roman" w:hAnsi="Times New Roman" w:eastAsia="Times New Roman" w:cs="Times New Roman"/>
          <w:color w:val="000000" w:themeColor="text1"/>
          <w:sz w:val="24"/>
          <w:szCs w:val="24"/>
        </w:rPr>
      </w:pPr>
    </w:p>
    <w:p w:rsidRPr="002B71F7" w:rsidR="7557F4E8" w:rsidP="7557F4E8" w:rsidRDefault="7557F4E8" w14:paraId="07C70A37" w14:textId="4297BE68">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McCarty, T., &amp; Lee, T. (2014). Critical culturally sustaining/revitalizing pedagogy and Indigenous education sovereignty. </w:t>
      </w:r>
      <w:r w:rsidRPr="002B71F7">
        <w:rPr>
          <w:rFonts w:ascii="Times New Roman" w:hAnsi="Times New Roman" w:eastAsia="Times New Roman" w:cs="Times New Roman"/>
          <w:i/>
          <w:iCs/>
          <w:color w:val="000000" w:themeColor="text1"/>
          <w:sz w:val="24"/>
          <w:szCs w:val="24"/>
        </w:rPr>
        <w:t xml:space="preserve">Harvard Educational Review, 84 </w:t>
      </w:r>
      <w:r w:rsidRPr="002B71F7">
        <w:rPr>
          <w:rFonts w:ascii="Times New Roman" w:hAnsi="Times New Roman" w:eastAsia="Times New Roman" w:cs="Times New Roman"/>
          <w:color w:val="000000" w:themeColor="text1"/>
          <w:sz w:val="24"/>
          <w:szCs w:val="24"/>
        </w:rPr>
        <w:t xml:space="preserve">(1), 101-1 </w:t>
      </w:r>
    </w:p>
    <w:p w:rsidRPr="002B71F7" w:rsidR="7557F4E8" w:rsidP="7557F4E8" w:rsidRDefault="7557F4E8" w14:paraId="69AF6F9F" w14:textId="28BDB6DF">
      <w:pPr>
        <w:rPr>
          <w:rFonts w:ascii="Times New Roman" w:hAnsi="Times New Roman" w:eastAsia="Times New Roman" w:cs="Times New Roman"/>
          <w:color w:val="000000" w:themeColor="text1"/>
          <w:sz w:val="24"/>
          <w:szCs w:val="24"/>
        </w:rPr>
      </w:pPr>
    </w:p>
    <w:p w:rsidRPr="002B71F7" w:rsidR="7557F4E8" w:rsidP="7557F4E8" w:rsidRDefault="7557F4E8" w14:paraId="7AD4BA01" w14:textId="74D69198">
      <w:pPr>
        <w:rPr>
          <w:rFonts w:ascii="Times New Roman" w:hAnsi="Times New Roman" w:eastAsia="Times New Roman" w:cs="Times New Roman"/>
          <w:color w:val="000000" w:themeColor="text1"/>
          <w:sz w:val="24"/>
          <w:szCs w:val="24"/>
        </w:rPr>
      </w:pPr>
      <w:proofErr w:type="spellStart"/>
      <w:r w:rsidRPr="002B71F7">
        <w:rPr>
          <w:rFonts w:ascii="Times New Roman" w:hAnsi="Times New Roman" w:eastAsia="Times New Roman" w:cs="Times New Roman"/>
          <w:color w:val="000000" w:themeColor="text1"/>
          <w:sz w:val="24"/>
          <w:szCs w:val="24"/>
        </w:rPr>
        <w:t>Sabzalian</w:t>
      </w:r>
      <w:proofErr w:type="spellEnd"/>
      <w:r w:rsidRPr="002B71F7">
        <w:rPr>
          <w:rFonts w:ascii="Times New Roman" w:hAnsi="Times New Roman" w:eastAsia="Times New Roman" w:cs="Times New Roman"/>
          <w:color w:val="000000" w:themeColor="text1"/>
          <w:sz w:val="24"/>
          <w:szCs w:val="24"/>
        </w:rPr>
        <w:t xml:space="preserve">, L. (2019). The tensions between Indigenous sovereignty and multicultural citizenship education: Toward an anticolonial approach to civic education. </w:t>
      </w:r>
      <w:r w:rsidRPr="002B71F7">
        <w:rPr>
          <w:rFonts w:ascii="Times New Roman" w:hAnsi="Times New Roman" w:eastAsia="Times New Roman" w:cs="Times New Roman"/>
          <w:i/>
          <w:iCs/>
          <w:color w:val="000000" w:themeColor="text1"/>
          <w:sz w:val="24"/>
          <w:szCs w:val="24"/>
        </w:rPr>
        <w:t>Theory &amp; Research in Social Education, 47</w:t>
      </w:r>
      <w:r w:rsidRPr="002B71F7">
        <w:rPr>
          <w:rFonts w:ascii="Times New Roman" w:hAnsi="Times New Roman" w:eastAsia="Times New Roman" w:cs="Times New Roman"/>
          <w:color w:val="000000" w:themeColor="text1"/>
          <w:sz w:val="24"/>
          <w:szCs w:val="24"/>
        </w:rPr>
        <w:t xml:space="preserve">(3), 311-346. </w:t>
      </w:r>
      <w:proofErr w:type="spellStart"/>
      <w:r w:rsidRPr="002B71F7">
        <w:rPr>
          <w:rFonts w:ascii="Times New Roman" w:hAnsi="Times New Roman" w:eastAsia="Times New Roman" w:cs="Times New Roman"/>
          <w:color w:val="000000" w:themeColor="text1"/>
          <w:sz w:val="24"/>
          <w:szCs w:val="24"/>
        </w:rPr>
        <w:t>doi</w:t>
      </w:r>
      <w:proofErr w:type="spellEnd"/>
      <w:r w:rsidRPr="002B71F7">
        <w:rPr>
          <w:rFonts w:ascii="Times New Roman" w:hAnsi="Times New Roman" w:eastAsia="Times New Roman" w:cs="Times New Roman"/>
          <w:color w:val="000000" w:themeColor="text1"/>
          <w:sz w:val="24"/>
          <w:szCs w:val="24"/>
        </w:rPr>
        <w:t xml:space="preserve">: 10.1080/00933104.2019.1639572 </w:t>
      </w:r>
    </w:p>
    <w:p w:rsidRPr="002B71F7" w:rsidR="7557F4E8" w:rsidP="7557F4E8" w:rsidRDefault="7557F4E8" w14:paraId="0D5F6149" w14:textId="547F5583">
      <w:pPr>
        <w:rPr>
          <w:rFonts w:ascii="Times New Roman" w:hAnsi="Times New Roman" w:eastAsia="Times New Roman" w:cs="Times New Roman"/>
          <w:color w:val="000000" w:themeColor="text1"/>
          <w:sz w:val="24"/>
          <w:szCs w:val="24"/>
        </w:rPr>
      </w:pPr>
    </w:p>
    <w:p w:rsidRPr="002B71F7" w:rsidR="7557F4E8" w:rsidP="7557F4E8" w:rsidRDefault="7557F4E8" w14:paraId="5C09589E" w14:textId="389A6110">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Shear, S. B., Knowles, R. T., </w:t>
      </w:r>
      <w:proofErr w:type="spellStart"/>
      <w:r w:rsidRPr="002B71F7">
        <w:rPr>
          <w:rFonts w:ascii="Times New Roman" w:hAnsi="Times New Roman" w:eastAsia="Times New Roman" w:cs="Times New Roman"/>
          <w:color w:val="000000" w:themeColor="text1"/>
          <w:sz w:val="24"/>
          <w:szCs w:val="24"/>
        </w:rPr>
        <w:t>Soden</w:t>
      </w:r>
      <w:proofErr w:type="spellEnd"/>
      <w:r w:rsidRPr="002B71F7">
        <w:rPr>
          <w:rFonts w:ascii="Times New Roman" w:hAnsi="Times New Roman" w:eastAsia="Times New Roman" w:cs="Times New Roman"/>
          <w:color w:val="000000" w:themeColor="text1"/>
          <w:sz w:val="24"/>
          <w:szCs w:val="24"/>
        </w:rPr>
        <w:t xml:space="preserve">, G. J., &amp; Castro, A. J. (2015). Manifesting destiny: Re/presentations of Indigenous peoples in K-12 U.S. history standards. </w:t>
      </w:r>
      <w:r w:rsidRPr="002B71F7">
        <w:rPr>
          <w:rFonts w:ascii="Times New Roman" w:hAnsi="Times New Roman" w:eastAsia="Times New Roman" w:cs="Times New Roman"/>
          <w:i/>
          <w:iCs/>
          <w:color w:val="000000" w:themeColor="text1"/>
          <w:sz w:val="24"/>
          <w:szCs w:val="24"/>
        </w:rPr>
        <w:t>Theory &amp; Research in Social Education, 43</w:t>
      </w:r>
      <w:r w:rsidRPr="002B71F7">
        <w:rPr>
          <w:rFonts w:ascii="Times New Roman" w:hAnsi="Times New Roman" w:eastAsia="Times New Roman" w:cs="Times New Roman"/>
          <w:color w:val="000000" w:themeColor="text1"/>
          <w:sz w:val="24"/>
          <w:szCs w:val="24"/>
        </w:rPr>
        <w:t xml:space="preserve">(1), 68-101. </w:t>
      </w:r>
    </w:p>
    <w:p w:rsidRPr="002B71F7" w:rsidR="7557F4E8" w:rsidP="7557F4E8" w:rsidRDefault="7557F4E8" w14:paraId="420337BE" w14:textId="72B5E00F">
      <w:pPr>
        <w:rPr>
          <w:rFonts w:ascii="Times New Roman" w:hAnsi="Times New Roman" w:eastAsia="Times New Roman" w:cs="Times New Roman"/>
          <w:color w:val="000000" w:themeColor="text1"/>
          <w:sz w:val="24"/>
          <w:szCs w:val="24"/>
        </w:rPr>
      </w:pPr>
    </w:p>
    <w:p w:rsidRPr="002B71F7" w:rsidR="7557F4E8" w:rsidP="7557F4E8" w:rsidRDefault="7557F4E8" w14:paraId="4E8ABB07" w14:textId="79A6F8DE">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Stanton, C. R. (2014). The curricular Indian agent: Discursive colonization &amp; Indigenous (</w:t>
      </w:r>
      <w:proofErr w:type="spellStart"/>
      <w:r w:rsidRPr="002B71F7">
        <w:rPr>
          <w:rFonts w:ascii="Times New Roman" w:hAnsi="Times New Roman" w:eastAsia="Times New Roman" w:cs="Times New Roman"/>
          <w:color w:val="000000" w:themeColor="text1"/>
          <w:sz w:val="24"/>
          <w:szCs w:val="24"/>
        </w:rPr>
        <w:t>dys</w:t>
      </w:r>
      <w:proofErr w:type="spellEnd"/>
      <w:r w:rsidRPr="002B71F7">
        <w:rPr>
          <w:rFonts w:ascii="Times New Roman" w:hAnsi="Times New Roman" w:eastAsia="Times New Roman" w:cs="Times New Roman"/>
          <w:color w:val="000000" w:themeColor="text1"/>
          <w:sz w:val="24"/>
          <w:szCs w:val="24"/>
        </w:rPr>
        <w:t xml:space="preserve">)agency in U.S. history textbooks. </w:t>
      </w:r>
      <w:r w:rsidRPr="002B71F7">
        <w:rPr>
          <w:rFonts w:ascii="Times New Roman" w:hAnsi="Times New Roman" w:eastAsia="Times New Roman" w:cs="Times New Roman"/>
          <w:i/>
          <w:iCs/>
          <w:color w:val="000000" w:themeColor="text1"/>
          <w:sz w:val="24"/>
          <w:szCs w:val="24"/>
        </w:rPr>
        <w:t>Curriculum Inquiry, 44</w:t>
      </w:r>
      <w:r w:rsidRPr="002B71F7">
        <w:rPr>
          <w:rFonts w:ascii="Times New Roman" w:hAnsi="Times New Roman" w:eastAsia="Times New Roman" w:cs="Times New Roman"/>
          <w:color w:val="000000" w:themeColor="text1"/>
          <w:sz w:val="24"/>
          <w:szCs w:val="24"/>
        </w:rPr>
        <w:t>(5), 649-676.</w:t>
      </w:r>
    </w:p>
    <w:p w:rsidRPr="002B71F7" w:rsidR="7557F4E8" w:rsidP="7557F4E8" w:rsidRDefault="7557F4E8" w14:paraId="7384A7A7" w14:textId="2F098227">
      <w:pPr>
        <w:rPr>
          <w:rFonts w:ascii="Times New Roman" w:hAnsi="Times New Roman" w:eastAsia="Times New Roman" w:cs="Times New Roman"/>
          <w:color w:val="000000" w:themeColor="text1"/>
          <w:sz w:val="24"/>
          <w:szCs w:val="24"/>
        </w:rPr>
      </w:pPr>
    </w:p>
    <w:p w:rsidRPr="002B71F7" w:rsidR="7557F4E8" w:rsidP="7557F4E8" w:rsidRDefault="7557F4E8" w14:paraId="3F0F1096" w14:textId="2115985E">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Stanton, C. R., Carjuzaa, J., &amp; Hall, B. (2019). The promises, purposes, and possibilities of Montana’s </w:t>
      </w:r>
      <w:r w:rsidRPr="002B71F7">
        <w:rPr>
          <w:rFonts w:ascii="Times New Roman" w:hAnsi="Times New Roman" w:eastAsia="Times New Roman" w:cs="Times New Roman"/>
          <w:i/>
          <w:iCs/>
          <w:color w:val="000000" w:themeColor="text1"/>
          <w:sz w:val="24"/>
          <w:szCs w:val="24"/>
        </w:rPr>
        <w:t>Indian Education for All</w:t>
      </w:r>
      <w:r w:rsidRPr="002B71F7">
        <w:rPr>
          <w:rFonts w:ascii="Times New Roman" w:hAnsi="Times New Roman" w:eastAsia="Times New Roman" w:cs="Times New Roman"/>
          <w:color w:val="000000" w:themeColor="text1"/>
          <w:sz w:val="24"/>
          <w:szCs w:val="24"/>
        </w:rPr>
        <w:t xml:space="preserve">. </w:t>
      </w:r>
      <w:r w:rsidRPr="002B71F7">
        <w:rPr>
          <w:rFonts w:ascii="Times New Roman" w:hAnsi="Times New Roman" w:eastAsia="Times New Roman" w:cs="Times New Roman"/>
          <w:i/>
          <w:iCs/>
          <w:color w:val="000000" w:themeColor="text1"/>
          <w:sz w:val="24"/>
          <w:szCs w:val="24"/>
        </w:rPr>
        <w:t>Journal of American Indian Education, 58</w:t>
      </w:r>
      <w:r w:rsidRPr="002B71F7">
        <w:rPr>
          <w:rFonts w:ascii="Times New Roman" w:hAnsi="Times New Roman" w:eastAsia="Times New Roman" w:cs="Times New Roman"/>
          <w:color w:val="000000" w:themeColor="text1"/>
          <w:sz w:val="24"/>
          <w:szCs w:val="24"/>
        </w:rPr>
        <w:t>(3), 78-104.</w:t>
      </w:r>
    </w:p>
    <w:p w:rsidRPr="002B71F7" w:rsidR="7557F4E8" w:rsidP="7557F4E8" w:rsidRDefault="7557F4E8" w14:paraId="0B0B07BC" w14:textId="379AC39E">
      <w:pPr>
        <w:rPr>
          <w:rFonts w:ascii="Times New Roman" w:hAnsi="Times New Roman" w:eastAsia="Georgia" w:cs="Times New Roman"/>
          <w:color w:val="000000" w:themeColor="text1"/>
          <w:sz w:val="24"/>
          <w:szCs w:val="24"/>
        </w:rPr>
      </w:pPr>
    </w:p>
    <w:p w:rsidRPr="002B71F7" w:rsidR="7557F4E8" w:rsidP="7557F4E8" w:rsidRDefault="7557F4E8" w14:paraId="40A134C3" w14:textId="7074C789">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Stanton, C. R. &amp; Morrison, D. (2018). Investigating curricular policy as a tool to dismantle the master’s house: </w:t>
      </w:r>
      <w:r w:rsidRPr="002B71F7">
        <w:rPr>
          <w:rFonts w:ascii="Times New Roman" w:hAnsi="Times New Roman" w:eastAsia="Times New Roman" w:cs="Times New Roman"/>
          <w:i/>
          <w:iCs/>
          <w:color w:val="000000" w:themeColor="text1"/>
          <w:sz w:val="24"/>
          <w:szCs w:val="24"/>
        </w:rPr>
        <w:t xml:space="preserve">Indian Education for All </w:t>
      </w:r>
      <w:r w:rsidRPr="002B71F7">
        <w:rPr>
          <w:rFonts w:ascii="Times New Roman" w:hAnsi="Times New Roman" w:eastAsia="Times New Roman" w:cs="Times New Roman"/>
          <w:color w:val="000000" w:themeColor="text1"/>
          <w:sz w:val="24"/>
          <w:szCs w:val="24"/>
        </w:rPr>
        <w:t xml:space="preserve">and social studies teacher education. </w:t>
      </w:r>
      <w:r w:rsidRPr="002B71F7">
        <w:rPr>
          <w:rFonts w:ascii="Times New Roman" w:hAnsi="Times New Roman" w:eastAsia="Times New Roman" w:cs="Times New Roman"/>
          <w:i/>
          <w:iCs/>
          <w:color w:val="000000" w:themeColor="text1"/>
          <w:sz w:val="24"/>
          <w:szCs w:val="24"/>
        </w:rPr>
        <w:t xml:space="preserve">Policy Futures in Education </w:t>
      </w:r>
      <w:r w:rsidRPr="002B71F7">
        <w:rPr>
          <w:rFonts w:ascii="Times New Roman" w:hAnsi="Times New Roman" w:eastAsia="Times New Roman" w:cs="Times New Roman"/>
          <w:color w:val="000000" w:themeColor="text1"/>
          <w:sz w:val="24"/>
          <w:szCs w:val="24"/>
        </w:rPr>
        <w:t xml:space="preserve">(special issue on “preparing teachers to confront neoliberal discourses and to teach children equitably”), </w:t>
      </w:r>
      <w:r w:rsidRPr="002B71F7">
        <w:rPr>
          <w:rFonts w:ascii="Times New Roman" w:hAnsi="Times New Roman" w:eastAsia="Times New Roman" w:cs="Times New Roman"/>
          <w:i/>
          <w:iCs/>
          <w:color w:val="000000" w:themeColor="text1"/>
          <w:sz w:val="24"/>
          <w:szCs w:val="24"/>
        </w:rPr>
        <w:t>16</w:t>
      </w:r>
      <w:r w:rsidRPr="002B71F7">
        <w:rPr>
          <w:rFonts w:ascii="Times New Roman" w:hAnsi="Times New Roman" w:eastAsia="Times New Roman" w:cs="Times New Roman"/>
          <w:color w:val="000000" w:themeColor="text1"/>
          <w:sz w:val="24"/>
          <w:szCs w:val="24"/>
        </w:rPr>
        <w:t>(6), 729-748.</w:t>
      </w:r>
      <w:r w:rsidRPr="002B71F7">
        <w:rPr>
          <w:rFonts w:ascii="Times New Roman" w:hAnsi="Times New Roman" w:cs="Times New Roman"/>
          <w:sz w:val="24"/>
          <w:szCs w:val="24"/>
        </w:rPr>
        <w:tab/>
      </w:r>
    </w:p>
    <w:p w:rsidRPr="002B71F7" w:rsidR="7557F4E8" w:rsidP="7557F4E8" w:rsidRDefault="7557F4E8" w14:paraId="0C091D9D" w14:textId="7F3155AC">
      <w:pPr>
        <w:rPr>
          <w:rFonts w:ascii="Times New Roman" w:hAnsi="Times New Roman" w:eastAsia="Times New Roman" w:cs="Times New Roman"/>
          <w:color w:val="000000" w:themeColor="text1"/>
          <w:sz w:val="24"/>
          <w:szCs w:val="24"/>
        </w:rPr>
      </w:pPr>
    </w:p>
    <w:p w:rsidRPr="002B71F7" w:rsidR="7557F4E8" w:rsidP="7557F4E8" w:rsidRDefault="7557F4E8" w14:paraId="1FA2E887" w14:textId="5DC36BC7">
      <w:pPr>
        <w:rPr>
          <w:rFonts w:ascii="Times New Roman" w:hAnsi="Times New Roman" w:eastAsia="Times New Roman" w:cs="Times New Roman"/>
          <w:color w:val="000000" w:themeColor="text1"/>
          <w:sz w:val="24"/>
          <w:szCs w:val="24"/>
        </w:rPr>
      </w:pPr>
      <w:proofErr w:type="spellStart"/>
      <w:r w:rsidRPr="002B71F7">
        <w:rPr>
          <w:rFonts w:ascii="Times New Roman" w:hAnsi="Times New Roman" w:eastAsia="Times New Roman" w:cs="Times New Roman"/>
          <w:color w:val="000000" w:themeColor="text1"/>
          <w:sz w:val="24"/>
          <w:szCs w:val="24"/>
        </w:rPr>
        <w:t>Vizenor</w:t>
      </w:r>
      <w:proofErr w:type="spellEnd"/>
      <w:r w:rsidRPr="002B71F7">
        <w:rPr>
          <w:rFonts w:ascii="Times New Roman" w:hAnsi="Times New Roman" w:eastAsia="Times New Roman" w:cs="Times New Roman"/>
          <w:color w:val="000000" w:themeColor="text1"/>
          <w:sz w:val="24"/>
          <w:szCs w:val="24"/>
        </w:rPr>
        <w:t xml:space="preserve">, G. (2008). Aesthetics of survivance: Literary theory and practice. In G. </w:t>
      </w:r>
      <w:proofErr w:type="spellStart"/>
      <w:r w:rsidRPr="002B71F7">
        <w:rPr>
          <w:rFonts w:ascii="Times New Roman" w:hAnsi="Times New Roman" w:eastAsia="Times New Roman" w:cs="Times New Roman"/>
          <w:color w:val="000000" w:themeColor="text1"/>
          <w:sz w:val="24"/>
          <w:szCs w:val="24"/>
        </w:rPr>
        <w:t>Vizenor</w:t>
      </w:r>
      <w:proofErr w:type="spellEnd"/>
      <w:r w:rsidRPr="002B71F7">
        <w:rPr>
          <w:rFonts w:ascii="Times New Roman" w:hAnsi="Times New Roman" w:eastAsia="Times New Roman" w:cs="Times New Roman"/>
          <w:color w:val="000000" w:themeColor="text1"/>
          <w:sz w:val="24"/>
          <w:szCs w:val="24"/>
        </w:rPr>
        <w:t xml:space="preserve"> (Ed.) </w:t>
      </w:r>
      <w:r w:rsidRPr="002B71F7">
        <w:rPr>
          <w:rFonts w:ascii="Times New Roman" w:hAnsi="Times New Roman" w:eastAsia="Times New Roman" w:cs="Times New Roman"/>
          <w:i/>
          <w:iCs/>
          <w:color w:val="000000" w:themeColor="text1"/>
          <w:sz w:val="24"/>
          <w:szCs w:val="24"/>
        </w:rPr>
        <w:t>Survivance: Narratives of Native Presence</w:t>
      </w:r>
      <w:r w:rsidRPr="002B71F7">
        <w:rPr>
          <w:rFonts w:ascii="Times New Roman" w:hAnsi="Times New Roman" w:eastAsia="Times New Roman" w:cs="Times New Roman"/>
          <w:color w:val="000000" w:themeColor="text1"/>
          <w:sz w:val="24"/>
          <w:szCs w:val="24"/>
        </w:rPr>
        <w:t xml:space="preserve"> (pp. 1-24). University of Nebraska Press.</w:t>
      </w:r>
    </w:p>
    <w:p w:rsidRPr="002B71F7" w:rsidR="7557F4E8" w:rsidP="7557F4E8" w:rsidRDefault="7557F4E8" w14:paraId="72A56694" w14:textId="06D76CF2">
      <w:pPr>
        <w:rPr>
          <w:rFonts w:ascii="Times New Roman" w:hAnsi="Times New Roman" w:eastAsia="Georgia" w:cs="Times New Roman"/>
          <w:color w:val="000000" w:themeColor="text1"/>
          <w:sz w:val="24"/>
          <w:szCs w:val="24"/>
        </w:rPr>
      </w:pPr>
    </w:p>
    <w:p w:rsidRPr="002B71F7" w:rsidR="7557F4E8" w:rsidP="7557F4E8" w:rsidRDefault="7557F4E8" w14:paraId="024AC074" w14:textId="1667CFB9">
      <w:pPr>
        <w:rPr>
          <w:rFonts w:ascii="Times New Roman" w:hAnsi="Times New Roman" w:eastAsia="Times New Roman" w:cs="Times New Roman"/>
          <w:color w:val="000000" w:themeColor="text1"/>
          <w:sz w:val="24"/>
          <w:szCs w:val="24"/>
        </w:rPr>
      </w:pPr>
      <w:r w:rsidRPr="002B71F7">
        <w:rPr>
          <w:rFonts w:ascii="Times New Roman" w:hAnsi="Times New Roman" w:eastAsia="Times New Roman" w:cs="Times New Roman"/>
          <w:color w:val="000000" w:themeColor="text1"/>
          <w:sz w:val="24"/>
          <w:szCs w:val="24"/>
        </w:rPr>
        <w:t xml:space="preserve">Wilson, S. (2008). </w:t>
      </w:r>
      <w:r w:rsidRPr="002B71F7">
        <w:rPr>
          <w:rFonts w:ascii="Times New Roman" w:hAnsi="Times New Roman" w:eastAsia="Times New Roman" w:cs="Times New Roman"/>
          <w:i/>
          <w:iCs/>
          <w:color w:val="000000" w:themeColor="text1"/>
          <w:sz w:val="24"/>
          <w:szCs w:val="24"/>
        </w:rPr>
        <w:t>Research is ceremony: Indigenous research methods</w:t>
      </w:r>
      <w:r w:rsidRPr="002B71F7">
        <w:rPr>
          <w:rFonts w:ascii="Times New Roman" w:hAnsi="Times New Roman" w:eastAsia="Times New Roman" w:cs="Times New Roman"/>
          <w:color w:val="000000" w:themeColor="text1"/>
          <w:sz w:val="24"/>
          <w:szCs w:val="24"/>
        </w:rPr>
        <w:t xml:space="preserve">. Fernwood Publishing. </w:t>
      </w:r>
    </w:p>
    <w:p w:rsidR="00FB5B67" w:rsidRDefault="00FB5B67" w14:paraId="4776AF3A" w14:textId="4D17B5D7">
      <w:pPr>
        <w:spacing w:after="160" w:line="259" w:lineRule="auto"/>
        <w:rPr>
          <w:rFonts w:ascii="Times New Roman" w:hAnsi="Times New Roman" w:eastAsia="Calibri" w:cs="Times New Roman"/>
          <w:sz w:val="24"/>
          <w:szCs w:val="24"/>
        </w:rPr>
      </w:pPr>
      <w:r w:rsidRPr="1268B614">
        <w:rPr>
          <w:rFonts w:ascii="Times New Roman" w:hAnsi="Times New Roman" w:eastAsia="Calibri" w:cs="Times New Roman"/>
          <w:sz w:val="24"/>
          <w:szCs w:val="24"/>
        </w:rPr>
        <w:br w:type="page"/>
      </w:r>
    </w:p>
    <w:sectPr w:rsidRPr="002B71F7" w:rsidR="006026B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80"/>
    <w:multiLevelType w:val="hybridMultilevel"/>
    <w:tmpl w:val="B928BCE2"/>
    <w:lvl w:ilvl="0" w:tplc="A6F6D986">
      <w:start w:val="1"/>
      <w:numFmt w:val="bullet"/>
      <w:lvlText w:val=""/>
      <w:lvlJc w:val="left"/>
      <w:pPr>
        <w:ind w:left="360" w:hanging="360"/>
      </w:pPr>
      <w:rPr>
        <w:rFonts w:hint="default" w:ascii="Symbol" w:hAnsi="Symbol"/>
      </w:rPr>
    </w:lvl>
    <w:lvl w:ilvl="1" w:tplc="68784EAA">
      <w:start w:val="1"/>
      <w:numFmt w:val="bullet"/>
      <w:lvlText w:val="o"/>
      <w:lvlJc w:val="left"/>
      <w:pPr>
        <w:ind w:left="1080" w:hanging="360"/>
      </w:pPr>
      <w:rPr>
        <w:rFonts w:hint="default" w:ascii="Courier New" w:hAnsi="Courier New"/>
      </w:rPr>
    </w:lvl>
    <w:lvl w:ilvl="2" w:tplc="5F5A698C">
      <w:start w:val="1"/>
      <w:numFmt w:val="bullet"/>
      <w:lvlText w:val=""/>
      <w:lvlJc w:val="left"/>
      <w:pPr>
        <w:ind w:left="1800" w:hanging="360"/>
      </w:pPr>
      <w:rPr>
        <w:rFonts w:hint="default" w:ascii="Wingdings" w:hAnsi="Wingdings"/>
      </w:rPr>
    </w:lvl>
    <w:lvl w:ilvl="3" w:tplc="9320B4F8">
      <w:start w:val="1"/>
      <w:numFmt w:val="bullet"/>
      <w:lvlText w:val=""/>
      <w:lvlJc w:val="left"/>
      <w:pPr>
        <w:ind w:left="2520" w:hanging="360"/>
      </w:pPr>
      <w:rPr>
        <w:rFonts w:hint="default" w:ascii="Symbol" w:hAnsi="Symbol"/>
      </w:rPr>
    </w:lvl>
    <w:lvl w:ilvl="4" w:tplc="33D84A98">
      <w:start w:val="1"/>
      <w:numFmt w:val="bullet"/>
      <w:lvlText w:val="o"/>
      <w:lvlJc w:val="left"/>
      <w:pPr>
        <w:ind w:left="3240" w:hanging="360"/>
      </w:pPr>
      <w:rPr>
        <w:rFonts w:hint="default" w:ascii="Courier New" w:hAnsi="Courier New"/>
      </w:rPr>
    </w:lvl>
    <w:lvl w:ilvl="5" w:tplc="043822EE">
      <w:start w:val="1"/>
      <w:numFmt w:val="bullet"/>
      <w:lvlText w:val=""/>
      <w:lvlJc w:val="left"/>
      <w:pPr>
        <w:ind w:left="3960" w:hanging="360"/>
      </w:pPr>
      <w:rPr>
        <w:rFonts w:hint="default" w:ascii="Wingdings" w:hAnsi="Wingdings"/>
      </w:rPr>
    </w:lvl>
    <w:lvl w:ilvl="6" w:tplc="4628DF68">
      <w:start w:val="1"/>
      <w:numFmt w:val="bullet"/>
      <w:lvlText w:val=""/>
      <w:lvlJc w:val="left"/>
      <w:pPr>
        <w:ind w:left="4680" w:hanging="360"/>
      </w:pPr>
      <w:rPr>
        <w:rFonts w:hint="default" w:ascii="Symbol" w:hAnsi="Symbol"/>
      </w:rPr>
    </w:lvl>
    <w:lvl w:ilvl="7" w:tplc="485C601A">
      <w:start w:val="1"/>
      <w:numFmt w:val="bullet"/>
      <w:lvlText w:val="o"/>
      <w:lvlJc w:val="left"/>
      <w:pPr>
        <w:ind w:left="5400" w:hanging="360"/>
      </w:pPr>
      <w:rPr>
        <w:rFonts w:hint="default" w:ascii="Courier New" w:hAnsi="Courier New"/>
      </w:rPr>
    </w:lvl>
    <w:lvl w:ilvl="8" w:tplc="6248CBA2">
      <w:start w:val="1"/>
      <w:numFmt w:val="bullet"/>
      <w:lvlText w:val=""/>
      <w:lvlJc w:val="left"/>
      <w:pPr>
        <w:ind w:left="6120" w:hanging="360"/>
      </w:pPr>
      <w:rPr>
        <w:rFonts w:hint="default" w:ascii="Wingdings" w:hAnsi="Wingdings"/>
      </w:rPr>
    </w:lvl>
  </w:abstractNum>
  <w:abstractNum w:abstractNumId="1" w15:restartNumberingAfterBreak="0">
    <w:nsid w:val="076674B9"/>
    <w:multiLevelType w:val="hybridMultilevel"/>
    <w:tmpl w:val="6E7AC4D0"/>
    <w:lvl w:ilvl="0" w:tplc="056EB19C">
      <w:start w:val="1"/>
      <w:numFmt w:val="bullet"/>
      <w:lvlText w:val=""/>
      <w:lvlJc w:val="left"/>
      <w:pPr>
        <w:ind w:left="720" w:hanging="360"/>
      </w:pPr>
      <w:rPr>
        <w:rFonts w:hint="default" w:ascii="Symbol" w:hAnsi="Symbol"/>
      </w:rPr>
    </w:lvl>
    <w:lvl w:ilvl="1" w:tplc="384AF046">
      <w:start w:val="1"/>
      <w:numFmt w:val="bullet"/>
      <w:lvlText w:val="o"/>
      <w:lvlJc w:val="left"/>
      <w:pPr>
        <w:ind w:left="1440" w:hanging="360"/>
      </w:pPr>
      <w:rPr>
        <w:rFonts w:hint="default" w:ascii="Courier New" w:hAnsi="Courier New"/>
      </w:rPr>
    </w:lvl>
    <w:lvl w:ilvl="2" w:tplc="5BB8074E">
      <w:start w:val="1"/>
      <w:numFmt w:val="bullet"/>
      <w:lvlText w:val=""/>
      <w:lvlJc w:val="left"/>
      <w:pPr>
        <w:ind w:left="2160" w:hanging="360"/>
      </w:pPr>
      <w:rPr>
        <w:rFonts w:hint="default" w:ascii="Wingdings" w:hAnsi="Wingdings"/>
      </w:rPr>
    </w:lvl>
    <w:lvl w:ilvl="3" w:tplc="7804C600">
      <w:start w:val="1"/>
      <w:numFmt w:val="bullet"/>
      <w:lvlText w:val=""/>
      <w:lvlJc w:val="left"/>
      <w:pPr>
        <w:ind w:left="2880" w:hanging="360"/>
      </w:pPr>
      <w:rPr>
        <w:rFonts w:hint="default" w:ascii="Symbol" w:hAnsi="Symbol"/>
      </w:rPr>
    </w:lvl>
    <w:lvl w:ilvl="4" w:tplc="9CF01984">
      <w:start w:val="1"/>
      <w:numFmt w:val="bullet"/>
      <w:lvlText w:val="o"/>
      <w:lvlJc w:val="left"/>
      <w:pPr>
        <w:ind w:left="3600" w:hanging="360"/>
      </w:pPr>
      <w:rPr>
        <w:rFonts w:hint="default" w:ascii="Courier New" w:hAnsi="Courier New"/>
      </w:rPr>
    </w:lvl>
    <w:lvl w:ilvl="5" w:tplc="2BDE5E92">
      <w:start w:val="1"/>
      <w:numFmt w:val="bullet"/>
      <w:lvlText w:val=""/>
      <w:lvlJc w:val="left"/>
      <w:pPr>
        <w:ind w:left="4320" w:hanging="360"/>
      </w:pPr>
      <w:rPr>
        <w:rFonts w:hint="default" w:ascii="Wingdings" w:hAnsi="Wingdings"/>
      </w:rPr>
    </w:lvl>
    <w:lvl w:ilvl="6" w:tplc="978C6EA4">
      <w:start w:val="1"/>
      <w:numFmt w:val="bullet"/>
      <w:lvlText w:val=""/>
      <w:lvlJc w:val="left"/>
      <w:pPr>
        <w:ind w:left="5040" w:hanging="360"/>
      </w:pPr>
      <w:rPr>
        <w:rFonts w:hint="default" w:ascii="Symbol" w:hAnsi="Symbol"/>
      </w:rPr>
    </w:lvl>
    <w:lvl w:ilvl="7" w:tplc="FD0ECCA6">
      <w:start w:val="1"/>
      <w:numFmt w:val="bullet"/>
      <w:lvlText w:val="o"/>
      <w:lvlJc w:val="left"/>
      <w:pPr>
        <w:ind w:left="5760" w:hanging="360"/>
      </w:pPr>
      <w:rPr>
        <w:rFonts w:hint="default" w:ascii="Courier New" w:hAnsi="Courier New"/>
      </w:rPr>
    </w:lvl>
    <w:lvl w:ilvl="8" w:tplc="90AEDE9C">
      <w:start w:val="1"/>
      <w:numFmt w:val="bullet"/>
      <w:lvlText w:val=""/>
      <w:lvlJc w:val="left"/>
      <w:pPr>
        <w:ind w:left="6480" w:hanging="360"/>
      </w:pPr>
      <w:rPr>
        <w:rFonts w:hint="default" w:ascii="Wingdings" w:hAnsi="Wingdings"/>
      </w:rPr>
    </w:lvl>
  </w:abstractNum>
  <w:abstractNum w:abstractNumId="2" w15:restartNumberingAfterBreak="0">
    <w:nsid w:val="092745F6"/>
    <w:multiLevelType w:val="hybridMultilevel"/>
    <w:tmpl w:val="5CAE0D8C"/>
    <w:lvl w:ilvl="0" w:tplc="084811A8">
      <w:start w:val="1"/>
      <w:numFmt w:val="bullet"/>
      <w:lvlText w:val=""/>
      <w:lvlJc w:val="left"/>
      <w:pPr>
        <w:ind w:left="360" w:hanging="360"/>
      </w:pPr>
      <w:rPr>
        <w:rFonts w:hint="default" w:ascii="Symbol" w:hAnsi="Symbol"/>
      </w:rPr>
    </w:lvl>
    <w:lvl w:ilvl="1" w:tplc="C7440426">
      <w:start w:val="1"/>
      <w:numFmt w:val="bullet"/>
      <w:lvlText w:val="o"/>
      <w:lvlJc w:val="left"/>
      <w:pPr>
        <w:ind w:left="1080" w:hanging="360"/>
      </w:pPr>
      <w:rPr>
        <w:rFonts w:hint="default" w:ascii="Courier New" w:hAnsi="Courier New"/>
      </w:rPr>
    </w:lvl>
    <w:lvl w:ilvl="2" w:tplc="983EF34C">
      <w:start w:val="1"/>
      <w:numFmt w:val="bullet"/>
      <w:lvlText w:val=""/>
      <w:lvlJc w:val="left"/>
      <w:pPr>
        <w:ind w:left="1800" w:hanging="360"/>
      </w:pPr>
      <w:rPr>
        <w:rFonts w:hint="default" w:ascii="Wingdings" w:hAnsi="Wingdings"/>
      </w:rPr>
    </w:lvl>
    <w:lvl w:ilvl="3" w:tplc="5816CA10">
      <w:start w:val="1"/>
      <w:numFmt w:val="bullet"/>
      <w:lvlText w:val=""/>
      <w:lvlJc w:val="left"/>
      <w:pPr>
        <w:ind w:left="2520" w:hanging="360"/>
      </w:pPr>
      <w:rPr>
        <w:rFonts w:hint="default" w:ascii="Symbol" w:hAnsi="Symbol"/>
      </w:rPr>
    </w:lvl>
    <w:lvl w:ilvl="4" w:tplc="52BE9914">
      <w:start w:val="1"/>
      <w:numFmt w:val="bullet"/>
      <w:lvlText w:val="o"/>
      <w:lvlJc w:val="left"/>
      <w:pPr>
        <w:ind w:left="3240" w:hanging="360"/>
      </w:pPr>
      <w:rPr>
        <w:rFonts w:hint="default" w:ascii="Courier New" w:hAnsi="Courier New"/>
      </w:rPr>
    </w:lvl>
    <w:lvl w:ilvl="5" w:tplc="FD22C934">
      <w:start w:val="1"/>
      <w:numFmt w:val="bullet"/>
      <w:lvlText w:val=""/>
      <w:lvlJc w:val="left"/>
      <w:pPr>
        <w:ind w:left="3960" w:hanging="360"/>
      </w:pPr>
      <w:rPr>
        <w:rFonts w:hint="default" w:ascii="Wingdings" w:hAnsi="Wingdings"/>
      </w:rPr>
    </w:lvl>
    <w:lvl w:ilvl="6" w:tplc="6166004C">
      <w:start w:val="1"/>
      <w:numFmt w:val="bullet"/>
      <w:lvlText w:val=""/>
      <w:lvlJc w:val="left"/>
      <w:pPr>
        <w:ind w:left="4680" w:hanging="360"/>
      </w:pPr>
      <w:rPr>
        <w:rFonts w:hint="default" w:ascii="Symbol" w:hAnsi="Symbol"/>
      </w:rPr>
    </w:lvl>
    <w:lvl w:ilvl="7" w:tplc="E16A4832">
      <w:start w:val="1"/>
      <w:numFmt w:val="bullet"/>
      <w:lvlText w:val="o"/>
      <w:lvlJc w:val="left"/>
      <w:pPr>
        <w:ind w:left="5400" w:hanging="360"/>
      </w:pPr>
      <w:rPr>
        <w:rFonts w:hint="default" w:ascii="Courier New" w:hAnsi="Courier New"/>
      </w:rPr>
    </w:lvl>
    <w:lvl w:ilvl="8" w:tplc="0A4EC87E">
      <w:start w:val="1"/>
      <w:numFmt w:val="bullet"/>
      <w:lvlText w:val=""/>
      <w:lvlJc w:val="left"/>
      <w:pPr>
        <w:ind w:left="6120" w:hanging="360"/>
      </w:pPr>
      <w:rPr>
        <w:rFonts w:hint="default" w:ascii="Wingdings" w:hAnsi="Wingdings"/>
      </w:rPr>
    </w:lvl>
  </w:abstractNum>
  <w:abstractNum w:abstractNumId="3" w15:restartNumberingAfterBreak="0">
    <w:nsid w:val="0BA572D2"/>
    <w:multiLevelType w:val="hybridMultilevel"/>
    <w:tmpl w:val="5FFE0EB4"/>
    <w:lvl w:ilvl="0" w:tplc="733C3C36">
      <w:start w:val="1"/>
      <w:numFmt w:val="bullet"/>
      <w:lvlText w:val="·"/>
      <w:lvlJc w:val="left"/>
      <w:pPr>
        <w:ind w:left="720" w:hanging="360"/>
      </w:pPr>
      <w:rPr>
        <w:rFonts w:hint="default" w:ascii="Symbol" w:hAnsi="Symbol"/>
      </w:rPr>
    </w:lvl>
    <w:lvl w:ilvl="1" w:tplc="58529554">
      <w:start w:val="1"/>
      <w:numFmt w:val="bullet"/>
      <w:lvlText w:val="o"/>
      <w:lvlJc w:val="left"/>
      <w:pPr>
        <w:ind w:left="1440" w:hanging="360"/>
      </w:pPr>
      <w:rPr>
        <w:rFonts w:hint="default" w:ascii="Courier New" w:hAnsi="Courier New"/>
      </w:rPr>
    </w:lvl>
    <w:lvl w:ilvl="2" w:tplc="216A20E8">
      <w:start w:val="1"/>
      <w:numFmt w:val="bullet"/>
      <w:lvlText w:val=""/>
      <w:lvlJc w:val="left"/>
      <w:pPr>
        <w:ind w:left="2160" w:hanging="360"/>
      </w:pPr>
      <w:rPr>
        <w:rFonts w:hint="default" w:ascii="Wingdings" w:hAnsi="Wingdings"/>
      </w:rPr>
    </w:lvl>
    <w:lvl w:ilvl="3" w:tplc="DE40D6D6">
      <w:start w:val="1"/>
      <w:numFmt w:val="bullet"/>
      <w:lvlText w:val=""/>
      <w:lvlJc w:val="left"/>
      <w:pPr>
        <w:ind w:left="2880" w:hanging="360"/>
      </w:pPr>
      <w:rPr>
        <w:rFonts w:hint="default" w:ascii="Symbol" w:hAnsi="Symbol"/>
      </w:rPr>
    </w:lvl>
    <w:lvl w:ilvl="4" w:tplc="67EC650E">
      <w:start w:val="1"/>
      <w:numFmt w:val="bullet"/>
      <w:lvlText w:val="o"/>
      <w:lvlJc w:val="left"/>
      <w:pPr>
        <w:ind w:left="3600" w:hanging="360"/>
      </w:pPr>
      <w:rPr>
        <w:rFonts w:hint="default" w:ascii="Courier New" w:hAnsi="Courier New"/>
      </w:rPr>
    </w:lvl>
    <w:lvl w:ilvl="5" w:tplc="204A2410">
      <w:start w:val="1"/>
      <w:numFmt w:val="bullet"/>
      <w:lvlText w:val=""/>
      <w:lvlJc w:val="left"/>
      <w:pPr>
        <w:ind w:left="4320" w:hanging="360"/>
      </w:pPr>
      <w:rPr>
        <w:rFonts w:hint="default" w:ascii="Wingdings" w:hAnsi="Wingdings"/>
      </w:rPr>
    </w:lvl>
    <w:lvl w:ilvl="6" w:tplc="E08C175A">
      <w:start w:val="1"/>
      <w:numFmt w:val="bullet"/>
      <w:lvlText w:val=""/>
      <w:lvlJc w:val="left"/>
      <w:pPr>
        <w:ind w:left="5040" w:hanging="360"/>
      </w:pPr>
      <w:rPr>
        <w:rFonts w:hint="default" w:ascii="Symbol" w:hAnsi="Symbol"/>
      </w:rPr>
    </w:lvl>
    <w:lvl w:ilvl="7" w:tplc="2C02ADC8">
      <w:start w:val="1"/>
      <w:numFmt w:val="bullet"/>
      <w:lvlText w:val="o"/>
      <w:lvlJc w:val="left"/>
      <w:pPr>
        <w:ind w:left="5760" w:hanging="360"/>
      </w:pPr>
      <w:rPr>
        <w:rFonts w:hint="default" w:ascii="Courier New" w:hAnsi="Courier New"/>
      </w:rPr>
    </w:lvl>
    <w:lvl w:ilvl="8" w:tplc="4B78CF42">
      <w:start w:val="1"/>
      <w:numFmt w:val="bullet"/>
      <w:lvlText w:val=""/>
      <w:lvlJc w:val="left"/>
      <w:pPr>
        <w:ind w:left="6480" w:hanging="360"/>
      </w:pPr>
      <w:rPr>
        <w:rFonts w:hint="default" w:ascii="Wingdings" w:hAnsi="Wingdings"/>
      </w:rPr>
    </w:lvl>
  </w:abstractNum>
  <w:abstractNum w:abstractNumId="4" w15:restartNumberingAfterBreak="0">
    <w:nsid w:val="0D0076C4"/>
    <w:multiLevelType w:val="hybridMultilevel"/>
    <w:tmpl w:val="08528222"/>
    <w:lvl w:ilvl="0" w:tplc="B55C1F38">
      <w:start w:val="1"/>
      <w:numFmt w:val="bullet"/>
      <w:lvlText w:val=""/>
      <w:lvlJc w:val="left"/>
      <w:pPr>
        <w:ind w:left="720" w:hanging="360"/>
      </w:pPr>
      <w:rPr>
        <w:rFonts w:hint="default" w:ascii="Symbol" w:hAnsi="Symbol"/>
      </w:rPr>
    </w:lvl>
    <w:lvl w:ilvl="1" w:tplc="F742346E">
      <w:start w:val="1"/>
      <w:numFmt w:val="bullet"/>
      <w:lvlText w:val="o"/>
      <w:lvlJc w:val="left"/>
      <w:pPr>
        <w:ind w:left="1440" w:hanging="360"/>
      </w:pPr>
      <w:rPr>
        <w:rFonts w:hint="default" w:ascii="Courier New" w:hAnsi="Courier New"/>
      </w:rPr>
    </w:lvl>
    <w:lvl w:ilvl="2" w:tplc="B5143AD6">
      <w:start w:val="1"/>
      <w:numFmt w:val="bullet"/>
      <w:lvlText w:val=""/>
      <w:lvlJc w:val="left"/>
      <w:pPr>
        <w:ind w:left="2160" w:hanging="360"/>
      </w:pPr>
      <w:rPr>
        <w:rFonts w:hint="default" w:ascii="Wingdings" w:hAnsi="Wingdings"/>
      </w:rPr>
    </w:lvl>
    <w:lvl w:ilvl="3" w:tplc="AFDABBA4">
      <w:start w:val="1"/>
      <w:numFmt w:val="bullet"/>
      <w:lvlText w:val=""/>
      <w:lvlJc w:val="left"/>
      <w:pPr>
        <w:ind w:left="2880" w:hanging="360"/>
      </w:pPr>
      <w:rPr>
        <w:rFonts w:hint="default" w:ascii="Symbol" w:hAnsi="Symbol"/>
      </w:rPr>
    </w:lvl>
    <w:lvl w:ilvl="4" w:tplc="2DB4C718">
      <w:start w:val="1"/>
      <w:numFmt w:val="bullet"/>
      <w:lvlText w:val="o"/>
      <w:lvlJc w:val="left"/>
      <w:pPr>
        <w:ind w:left="3600" w:hanging="360"/>
      </w:pPr>
      <w:rPr>
        <w:rFonts w:hint="default" w:ascii="Courier New" w:hAnsi="Courier New"/>
      </w:rPr>
    </w:lvl>
    <w:lvl w:ilvl="5" w:tplc="7B4CB3B0">
      <w:start w:val="1"/>
      <w:numFmt w:val="bullet"/>
      <w:lvlText w:val=""/>
      <w:lvlJc w:val="left"/>
      <w:pPr>
        <w:ind w:left="4320" w:hanging="360"/>
      </w:pPr>
      <w:rPr>
        <w:rFonts w:hint="default" w:ascii="Wingdings" w:hAnsi="Wingdings"/>
      </w:rPr>
    </w:lvl>
    <w:lvl w:ilvl="6" w:tplc="0D42DF50">
      <w:start w:val="1"/>
      <w:numFmt w:val="bullet"/>
      <w:lvlText w:val=""/>
      <w:lvlJc w:val="left"/>
      <w:pPr>
        <w:ind w:left="5040" w:hanging="360"/>
      </w:pPr>
      <w:rPr>
        <w:rFonts w:hint="default" w:ascii="Symbol" w:hAnsi="Symbol"/>
      </w:rPr>
    </w:lvl>
    <w:lvl w:ilvl="7" w:tplc="A0DCA878">
      <w:start w:val="1"/>
      <w:numFmt w:val="bullet"/>
      <w:lvlText w:val="o"/>
      <w:lvlJc w:val="left"/>
      <w:pPr>
        <w:ind w:left="5760" w:hanging="360"/>
      </w:pPr>
      <w:rPr>
        <w:rFonts w:hint="default" w:ascii="Courier New" w:hAnsi="Courier New"/>
      </w:rPr>
    </w:lvl>
    <w:lvl w:ilvl="8" w:tplc="6C5C91DA">
      <w:start w:val="1"/>
      <w:numFmt w:val="bullet"/>
      <w:lvlText w:val=""/>
      <w:lvlJc w:val="left"/>
      <w:pPr>
        <w:ind w:left="6480" w:hanging="360"/>
      </w:pPr>
      <w:rPr>
        <w:rFonts w:hint="default" w:ascii="Wingdings" w:hAnsi="Wingdings"/>
      </w:rPr>
    </w:lvl>
  </w:abstractNum>
  <w:abstractNum w:abstractNumId="5" w15:restartNumberingAfterBreak="0">
    <w:nsid w:val="0F5D054F"/>
    <w:multiLevelType w:val="hybridMultilevel"/>
    <w:tmpl w:val="C1686A3C"/>
    <w:lvl w:ilvl="0" w:tplc="E7729218">
      <w:start w:val="1"/>
      <w:numFmt w:val="bullet"/>
      <w:lvlText w:val=""/>
      <w:lvlJc w:val="left"/>
      <w:pPr>
        <w:ind w:left="720" w:hanging="360"/>
      </w:pPr>
      <w:rPr>
        <w:rFonts w:hint="default" w:ascii="Symbol" w:hAnsi="Symbol"/>
      </w:rPr>
    </w:lvl>
    <w:lvl w:ilvl="1" w:tplc="1F0C7892">
      <w:start w:val="1"/>
      <w:numFmt w:val="bullet"/>
      <w:lvlText w:val="o"/>
      <w:lvlJc w:val="left"/>
      <w:pPr>
        <w:ind w:left="1440" w:hanging="360"/>
      </w:pPr>
      <w:rPr>
        <w:rFonts w:hint="default" w:ascii="Courier New" w:hAnsi="Courier New"/>
      </w:rPr>
    </w:lvl>
    <w:lvl w:ilvl="2" w:tplc="E7FEB76E">
      <w:start w:val="1"/>
      <w:numFmt w:val="bullet"/>
      <w:lvlText w:val=""/>
      <w:lvlJc w:val="left"/>
      <w:pPr>
        <w:ind w:left="2160" w:hanging="360"/>
      </w:pPr>
      <w:rPr>
        <w:rFonts w:hint="default" w:ascii="Wingdings" w:hAnsi="Wingdings"/>
      </w:rPr>
    </w:lvl>
    <w:lvl w:ilvl="3" w:tplc="A260D28A">
      <w:start w:val="1"/>
      <w:numFmt w:val="bullet"/>
      <w:lvlText w:val=""/>
      <w:lvlJc w:val="left"/>
      <w:pPr>
        <w:ind w:left="2880" w:hanging="360"/>
      </w:pPr>
      <w:rPr>
        <w:rFonts w:hint="default" w:ascii="Symbol" w:hAnsi="Symbol"/>
      </w:rPr>
    </w:lvl>
    <w:lvl w:ilvl="4" w:tplc="9AF8988C">
      <w:start w:val="1"/>
      <w:numFmt w:val="bullet"/>
      <w:lvlText w:val="o"/>
      <w:lvlJc w:val="left"/>
      <w:pPr>
        <w:ind w:left="3600" w:hanging="360"/>
      </w:pPr>
      <w:rPr>
        <w:rFonts w:hint="default" w:ascii="Courier New" w:hAnsi="Courier New"/>
      </w:rPr>
    </w:lvl>
    <w:lvl w:ilvl="5" w:tplc="AC444D20">
      <w:start w:val="1"/>
      <w:numFmt w:val="bullet"/>
      <w:lvlText w:val=""/>
      <w:lvlJc w:val="left"/>
      <w:pPr>
        <w:ind w:left="4320" w:hanging="360"/>
      </w:pPr>
      <w:rPr>
        <w:rFonts w:hint="default" w:ascii="Wingdings" w:hAnsi="Wingdings"/>
      </w:rPr>
    </w:lvl>
    <w:lvl w:ilvl="6" w:tplc="35E87B8A">
      <w:start w:val="1"/>
      <w:numFmt w:val="bullet"/>
      <w:lvlText w:val=""/>
      <w:lvlJc w:val="left"/>
      <w:pPr>
        <w:ind w:left="5040" w:hanging="360"/>
      </w:pPr>
      <w:rPr>
        <w:rFonts w:hint="default" w:ascii="Symbol" w:hAnsi="Symbol"/>
      </w:rPr>
    </w:lvl>
    <w:lvl w:ilvl="7" w:tplc="B9FA4142">
      <w:start w:val="1"/>
      <w:numFmt w:val="bullet"/>
      <w:lvlText w:val="o"/>
      <w:lvlJc w:val="left"/>
      <w:pPr>
        <w:ind w:left="5760" w:hanging="360"/>
      </w:pPr>
      <w:rPr>
        <w:rFonts w:hint="default" w:ascii="Courier New" w:hAnsi="Courier New"/>
      </w:rPr>
    </w:lvl>
    <w:lvl w:ilvl="8" w:tplc="F12EFCF4">
      <w:start w:val="1"/>
      <w:numFmt w:val="bullet"/>
      <w:lvlText w:val=""/>
      <w:lvlJc w:val="left"/>
      <w:pPr>
        <w:ind w:left="6480" w:hanging="360"/>
      </w:pPr>
      <w:rPr>
        <w:rFonts w:hint="default" w:ascii="Wingdings" w:hAnsi="Wingdings"/>
      </w:rPr>
    </w:lvl>
  </w:abstractNum>
  <w:abstractNum w:abstractNumId="6" w15:restartNumberingAfterBreak="0">
    <w:nsid w:val="10F37219"/>
    <w:multiLevelType w:val="hybridMultilevel"/>
    <w:tmpl w:val="2AC67BF6"/>
    <w:lvl w:ilvl="0" w:tplc="B4665A10">
      <w:start w:val="1"/>
      <w:numFmt w:val="bullet"/>
      <w:lvlText w:val="·"/>
      <w:lvlJc w:val="left"/>
      <w:pPr>
        <w:ind w:left="720" w:hanging="360"/>
      </w:pPr>
      <w:rPr>
        <w:rFonts w:hint="default" w:ascii="Symbol" w:hAnsi="Symbol"/>
      </w:rPr>
    </w:lvl>
    <w:lvl w:ilvl="1" w:tplc="A912876E">
      <w:start w:val="1"/>
      <w:numFmt w:val="bullet"/>
      <w:lvlText w:val="o"/>
      <w:lvlJc w:val="left"/>
      <w:pPr>
        <w:ind w:left="1440" w:hanging="360"/>
      </w:pPr>
      <w:rPr>
        <w:rFonts w:hint="default" w:ascii="Courier New" w:hAnsi="Courier New"/>
      </w:rPr>
    </w:lvl>
    <w:lvl w:ilvl="2" w:tplc="286C1E14">
      <w:start w:val="1"/>
      <w:numFmt w:val="bullet"/>
      <w:lvlText w:val=""/>
      <w:lvlJc w:val="left"/>
      <w:pPr>
        <w:ind w:left="2160" w:hanging="360"/>
      </w:pPr>
      <w:rPr>
        <w:rFonts w:hint="default" w:ascii="Wingdings" w:hAnsi="Wingdings"/>
      </w:rPr>
    </w:lvl>
    <w:lvl w:ilvl="3" w:tplc="4C5E06FE">
      <w:start w:val="1"/>
      <w:numFmt w:val="bullet"/>
      <w:lvlText w:val=""/>
      <w:lvlJc w:val="left"/>
      <w:pPr>
        <w:ind w:left="2880" w:hanging="360"/>
      </w:pPr>
      <w:rPr>
        <w:rFonts w:hint="default" w:ascii="Symbol" w:hAnsi="Symbol"/>
      </w:rPr>
    </w:lvl>
    <w:lvl w:ilvl="4" w:tplc="BF720EFC">
      <w:start w:val="1"/>
      <w:numFmt w:val="bullet"/>
      <w:lvlText w:val="o"/>
      <w:lvlJc w:val="left"/>
      <w:pPr>
        <w:ind w:left="3600" w:hanging="360"/>
      </w:pPr>
      <w:rPr>
        <w:rFonts w:hint="default" w:ascii="Courier New" w:hAnsi="Courier New"/>
      </w:rPr>
    </w:lvl>
    <w:lvl w:ilvl="5" w:tplc="3DF67E1E">
      <w:start w:val="1"/>
      <w:numFmt w:val="bullet"/>
      <w:lvlText w:val=""/>
      <w:lvlJc w:val="left"/>
      <w:pPr>
        <w:ind w:left="4320" w:hanging="360"/>
      </w:pPr>
      <w:rPr>
        <w:rFonts w:hint="default" w:ascii="Wingdings" w:hAnsi="Wingdings"/>
      </w:rPr>
    </w:lvl>
    <w:lvl w:ilvl="6" w:tplc="E9249DE2">
      <w:start w:val="1"/>
      <w:numFmt w:val="bullet"/>
      <w:lvlText w:val=""/>
      <w:lvlJc w:val="left"/>
      <w:pPr>
        <w:ind w:left="5040" w:hanging="360"/>
      </w:pPr>
      <w:rPr>
        <w:rFonts w:hint="default" w:ascii="Symbol" w:hAnsi="Symbol"/>
      </w:rPr>
    </w:lvl>
    <w:lvl w:ilvl="7" w:tplc="772EBF5C">
      <w:start w:val="1"/>
      <w:numFmt w:val="bullet"/>
      <w:lvlText w:val="o"/>
      <w:lvlJc w:val="left"/>
      <w:pPr>
        <w:ind w:left="5760" w:hanging="360"/>
      </w:pPr>
      <w:rPr>
        <w:rFonts w:hint="default" w:ascii="Courier New" w:hAnsi="Courier New"/>
      </w:rPr>
    </w:lvl>
    <w:lvl w:ilvl="8" w:tplc="D1CAB81E">
      <w:start w:val="1"/>
      <w:numFmt w:val="bullet"/>
      <w:lvlText w:val=""/>
      <w:lvlJc w:val="left"/>
      <w:pPr>
        <w:ind w:left="6480" w:hanging="360"/>
      </w:pPr>
      <w:rPr>
        <w:rFonts w:hint="default" w:ascii="Wingdings" w:hAnsi="Wingdings"/>
      </w:rPr>
    </w:lvl>
  </w:abstractNum>
  <w:abstractNum w:abstractNumId="7" w15:restartNumberingAfterBreak="0">
    <w:nsid w:val="122D6D97"/>
    <w:multiLevelType w:val="hybridMultilevel"/>
    <w:tmpl w:val="012C669A"/>
    <w:lvl w:ilvl="0" w:tplc="AA144E74">
      <w:start w:val="1"/>
      <w:numFmt w:val="bullet"/>
      <w:lvlText w:val=""/>
      <w:lvlJc w:val="left"/>
      <w:pPr>
        <w:ind w:left="720" w:hanging="360"/>
      </w:pPr>
      <w:rPr>
        <w:rFonts w:hint="default" w:ascii="Symbol" w:hAnsi="Symbol"/>
      </w:rPr>
    </w:lvl>
    <w:lvl w:ilvl="1" w:tplc="0ADA9F12">
      <w:start w:val="1"/>
      <w:numFmt w:val="bullet"/>
      <w:lvlText w:val="o"/>
      <w:lvlJc w:val="left"/>
      <w:pPr>
        <w:ind w:left="1440" w:hanging="360"/>
      </w:pPr>
      <w:rPr>
        <w:rFonts w:hint="default" w:ascii="Courier New" w:hAnsi="Courier New"/>
      </w:rPr>
    </w:lvl>
    <w:lvl w:ilvl="2" w:tplc="0CEE63C2">
      <w:start w:val="1"/>
      <w:numFmt w:val="bullet"/>
      <w:lvlText w:val=""/>
      <w:lvlJc w:val="left"/>
      <w:pPr>
        <w:ind w:left="2160" w:hanging="360"/>
      </w:pPr>
      <w:rPr>
        <w:rFonts w:hint="default" w:ascii="Wingdings" w:hAnsi="Wingdings"/>
      </w:rPr>
    </w:lvl>
    <w:lvl w:ilvl="3" w:tplc="68BA337E">
      <w:start w:val="1"/>
      <w:numFmt w:val="bullet"/>
      <w:lvlText w:val=""/>
      <w:lvlJc w:val="left"/>
      <w:pPr>
        <w:ind w:left="2880" w:hanging="360"/>
      </w:pPr>
      <w:rPr>
        <w:rFonts w:hint="default" w:ascii="Symbol" w:hAnsi="Symbol"/>
      </w:rPr>
    </w:lvl>
    <w:lvl w:ilvl="4" w:tplc="B1467E5E">
      <w:start w:val="1"/>
      <w:numFmt w:val="bullet"/>
      <w:lvlText w:val="o"/>
      <w:lvlJc w:val="left"/>
      <w:pPr>
        <w:ind w:left="3600" w:hanging="360"/>
      </w:pPr>
      <w:rPr>
        <w:rFonts w:hint="default" w:ascii="Courier New" w:hAnsi="Courier New"/>
      </w:rPr>
    </w:lvl>
    <w:lvl w:ilvl="5" w:tplc="6D6427F2">
      <w:start w:val="1"/>
      <w:numFmt w:val="bullet"/>
      <w:lvlText w:val=""/>
      <w:lvlJc w:val="left"/>
      <w:pPr>
        <w:ind w:left="4320" w:hanging="360"/>
      </w:pPr>
      <w:rPr>
        <w:rFonts w:hint="default" w:ascii="Wingdings" w:hAnsi="Wingdings"/>
      </w:rPr>
    </w:lvl>
    <w:lvl w:ilvl="6" w:tplc="ED86E9A8">
      <w:start w:val="1"/>
      <w:numFmt w:val="bullet"/>
      <w:lvlText w:val=""/>
      <w:lvlJc w:val="left"/>
      <w:pPr>
        <w:ind w:left="5040" w:hanging="360"/>
      </w:pPr>
      <w:rPr>
        <w:rFonts w:hint="default" w:ascii="Symbol" w:hAnsi="Symbol"/>
      </w:rPr>
    </w:lvl>
    <w:lvl w:ilvl="7" w:tplc="691482C2">
      <w:start w:val="1"/>
      <w:numFmt w:val="bullet"/>
      <w:lvlText w:val="o"/>
      <w:lvlJc w:val="left"/>
      <w:pPr>
        <w:ind w:left="5760" w:hanging="360"/>
      </w:pPr>
      <w:rPr>
        <w:rFonts w:hint="default" w:ascii="Courier New" w:hAnsi="Courier New"/>
      </w:rPr>
    </w:lvl>
    <w:lvl w:ilvl="8" w:tplc="D55235B6">
      <w:start w:val="1"/>
      <w:numFmt w:val="bullet"/>
      <w:lvlText w:val=""/>
      <w:lvlJc w:val="left"/>
      <w:pPr>
        <w:ind w:left="6480" w:hanging="360"/>
      </w:pPr>
      <w:rPr>
        <w:rFonts w:hint="default" w:ascii="Wingdings" w:hAnsi="Wingdings"/>
      </w:rPr>
    </w:lvl>
  </w:abstractNum>
  <w:abstractNum w:abstractNumId="8" w15:restartNumberingAfterBreak="0">
    <w:nsid w:val="14ED065F"/>
    <w:multiLevelType w:val="hybridMultilevel"/>
    <w:tmpl w:val="16C28DA4"/>
    <w:lvl w:ilvl="0" w:tplc="4FF26DF0">
      <w:start w:val="1"/>
      <w:numFmt w:val="bullet"/>
      <w:lvlText w:val=""/>
      <w:lvlJc w:val="left"/>
      <w:pPr>
        <w:ind w:left="720" w:hanging="360"/>
      </w:pPr>
      <w:rPr>
        <w:rFonts w:hint="default" w:ascii="Symbol" w:hAnsi="Symbol"/>
      </w:rPr>
    </w:lvl>
    <w:lvl w:ilvl="1" w:tplc="04546C6E">
      <w:start w:val="1"/>
      <w:numFmt w:val="bullet"/>
      <w:lvlText w:val="o"/>
      <w:lvlJc w:val="left"/>
      <w:pPr>
        <w:ind w:left="1440" w:hanging="360"/>
      </w:pPr>
      <w:rPr>
        <w:rFonts w:hint="default" w:ascii="Courier New" w:hAnsi="Courier New"/>
      </w:rPr>
    </w:lvl>
    <w:lvl w:ilvl="2" w:tplc="3AA8A5B2">
      <w:start w:val="1"/>
      <w:numFmt w:val="bullet"/>
      <w:lvlText w:val=""/>
      <w:lvlJc w:val="left"/>
      <w:pPr>
        <w:ind w:left="2160" w:hanging="360"/>
      </w:pPr>
      <w:rPr>
        <w:rFonts w:hint="default" w:ascii="Wingdings" w:hAnsi="Wingdings"/>
      </w:rPr>
    </w:lvl>
    <w:lvl w:ilvl="3" w:tplc="2FFE6CA6">
      <w:start w:val="1"/>
      <w:numFmt w:val="bullet"/>
      <w:lvlText w:val=""/>
      <w:lvlJc w:val="left"/>
      <w:pPr>
        <w:ind w:left="2880" w:hanging="360"/>
      </w:pPr>
      <w:rPr>
        <w:rFonts w:hint="default" w:ascii="Symbol" w:hAnsi="Symbol"/>
      </w:rPr>
    </w:lvl>
    <w:lvl w:ilvl="4" w:tplc="99B66F72">
      <w:start w:val="1"/>
      <w:numFmt w:val="bullet"/>
      <w:lvlText w:val="o"/>
      <w:lvlJc w:val="left"/>
      <w:pPr>
        <w:ind w:left="3600" w:hanging="360"/>
      </w:pPr>
      <w:rPr>
        <w:rFonts w:hint="default" w:ascii="Courier New" w:hAnsi="Courier New"/>
      </w:rPr>
    </w:lvl>
    <w:lvl w:ilvl="5" w:tplc="FB405FDE">
      <w:start w:val="1"/>
      <w:numFmt w:val="bullet"/>
      <w:lvlText w:val=""/>
      <w:lvlJc w:val="left"/>
      <w:pPr>
        <w:ind w:left="4320" w:hanging="360"/>
      </w:pPr>
      <w:rPr>
        <w:rFonts w:hint="default" w:ascii="Wingdings" w:hAnsi="Wingdings"/>
      </w:rPr>
    </w:lvl>
    <w:lvl w:ilvl="6" w:tplc="1F1AA266">
      <w:start w:val="1"/>
      <w:numFmt w:val="bullet"/>
      <w:lvlText w:val=""/>
      <w:lvlJc w:val="left"/>
      <w:pPr>
        <w:ind w:left="5040" w:hanging="360"/>
      </w:pPr>
      <w:rPr>
        <w:rFonts w:hint="default" w:ascii="Symbol" w:hAnsi="Symbol"/>
      </w:rPr>
    </w:lvl>
    <w:lvl w:ilvl="7" w:tplc="AAA88F64">
      <w:start w:val="1"/>
      <w:numFmt w:val="bullet"/>
      <w:lvlText w:val="o"/>
      <w:lvlJc w:val="left"/>
      <w:pPr>
        <w:ind w:left="5760" w:hanging="360"/>
      </w:pPr>
      <w:rPr>
        <w:rFonts w:hint="default" w:ascii="Courier New" w:hAnsi="Courier New"/>
      </w:rPr>
    </w:lvl>
    <w:lvl w:ilvl="8" w:tplc="567AFF54">
      <w:start w:val="1"/>
      <w:numFmt w:val="bullet"/>
      <w:lvlText w:val=""/>
      <w:lvlJc w:val="left"/>
      <w:pPr>
        <w:ind w:left="6480" w:hanging="360"/>
      </w:pPr>
      <w:rPr>
        <w:rFonts w:hint="default" w:ascii="Wingdings" w:hAnsi="Wingdings"/>
      </w:rPr>
    </w:lvl>
  </w:abstractNum>
  <w:abstractNum w:abstractNumId="9" w15:restartNumberingAfterBreak="0">
    <w:nsid w:val="1EAE2F50"/>
    <w:multiLevelType w:val="hybridMultilevel"/>
    <w:tmpl w:val="9AC4BB58"/>
    <w:lvl w:ilvl="0" w:tplc="CAD84208">
      <w:start w:val="1"/>
      <w:numFmt w:val="bullet"/>
      <w:lvlText w:val=""/>
      <w:lvlJc w:val="left"/>
      <w:pPr>
        <w:ind w:left="720" w:hanging="360"/>
      </w:pPr>
      <w:rPr>
        <w:rFonts w:hint="default" w:ascii="Symbol" w:hAnsi="Symbol"/>
      </w:rPr>
    </w:lvl>
    <w:lvl w:ilvl="1" w:tplc="8C1ED7E6">
      <w:start w:val="1"/>
      <w:numFmt w:val="bullet"/>
      <w:lvlText w:val="o"/>
      <w:lvlJc w:val="left"/>
      <w:pPr>
        <w:ind w:left="1440" w:hanging="360"/>
      </w:pPr>
      <w:rPr>
        <w:rFonts w:hint="default" w:ascii="Courier New" w:hAnsi="Courier New"/>
      </w:rPr>
    </w:lvl>
    <w:lvl w:ilvl="2" w:tplc="41E8D8CC">
      <w:start w:val="1"/>
      <w:numFmt w:val="bullet"/>
      <w:lvlText w:val=""/>
      <w:lvlJc w:val="left"/>
      <w:pPr>
        <w:ind w:left="2160" w:hanging="360"/>
      </w:pPr>
      <w:rPr>
        <w:rFonts w:hint="default" w:ascii="Wingdings" w:hAnsi="Wingdings"/>
      </w:rPr>
    </w:lvl>
    <w:lvl w:ilvl="3" w:tplc="9BD486F4">
      <w:start w:val="1"/>
      <w:numFmt w:val="bullet"/>
      <w:lvlText w:val=""/>
      <w:lvlJc w:val="left"/>
      <w:pPr>
        <w:ind w:left="2880" w:hanging="360"/>
      </w:pPr>
      <w:rPr>
        <w:rFonts w:hint="default" w:ascii="Symbol" w:hAnsi="Symbol"/>
      </w:rPr>
    </w:lvl>
    <w:lvl w:ilvl="4" w:tplc="CAE06AA8">
      <w:start w:val="1"/>
      <w:numFmt w:val="bullet"/>
      <w:lvlText w:val="o"/>
      <w:lvlJc w:val="left"/>
      <w:pPr>
        <w:ind w:left="3600" w:hanging="360"/>
      </w:pPr>
      <w:rPr>
        <w:rFonts w:hint="default" w:ascii="Courier New" w:hAnsi="Courier New"/>
      </w:rPr>
    </w:lvl>
    <w:lvl w:ilvl="5" w:tplc="3F227360">
      <w:start w:val="1"/>
      <w:numFmt w:val="bullet"/>
      <w:lvlText w:val=""/>
      <w:lvlJc w:val="left"/>
      <w:pPr>
        <w:ind w:left="4320" w:hanging="360"/>
      </w:pPr>
      <w:rPr>
        <w:rFonts w:hint="default" w:ascii="Wingdings" w:hAnsi="Wingdings"/>
      </w:rPr>
    </w:lvl>
    <w:lvl w:ilvl="6" w:tplc="89503082">
      <w:start w:val="1"/>
      <w:numFmt w:val="bullet"/>
      <w:lvlText w:val=""/>
      <w:lvlJc w:val="left"/>
      <w:pPr>
        <w:ind w:left="5040" w:hanging="360"/>
      </w:pPr>
      <w:rPr>
        <w:rFonts w:hint="default" w:ascii="Symbol" w:hAnsi="Symbol"/>
      </w:rPr>
    </w:lvl>
    <w:lvl w:ilvl="7" w:tplc="5942CD28">
      <w:start w:val="1"/>
      <w:numFmt w:val="bullet"/>
      <w:lvlText w:val="o"/>
      <w:lvlJc w:val="left"/>
      <w:pPr>
        <w:ind w:left="5760" w:hanging="360"/>
      </w:pPr>
      <w:rPr>
        <w:rFonts w:hint="default" w:ascii="Courier New" w:hAnsi="Courier New"/>
      </w:rPr>
    </w:lvl>
    <w:lvl w:ilvl="8" w:tplc="1E7CBBC6">
      <w:start w:val="1"/>
      <w:numFmt w:val="bullet"/>
      <w:lvlText w:val=""/>
      <w:lvlJc w:val="left"/>
      <w:pPr>
        <w:ind w:left="6480" w:hanging="360"/>
      </w:pPr>
      <w:rPr>
        <w:rFonts w:hint="default" w:ascii="Wingdings" w:hAnsi="Wingdings"/>
      </w:rPr>
    </w:lvl>
  </w:abstractNum>
  <w:abstractNum w:abstractNumId="10" w15:restartNumberingAfterBreak="0">
    <w:nsid w:val="21EA4C9B"/>
    <w:multiLevelType w:val="hybridMultilevel"/>
    <w:tmpl w:val="3820B0BC"/>
    <w:lvl w:ilvl="0" w:tplc="8814D68C">
      <w:start w:val="1"/>
      <w:numFmt w:val="bullet"/>
      <w:lvlText w:val=""/>
      <w:lvlJc w:val="left"/>
      <w:pPr>
        <w:ind w:left="720" w:hanging="360"/>
      </w:pPr>
      <w:rPr>
        <w:rFonts w:hint="default" w:ascii="Symbol" w:hAnsi="Symbol"/>
      </w:rPr>
    </w:lvl>
    <w:lvl w:ilvl="1" w:tplc="596AC678">
      <w:start w:val="1"/>
      <w:numFmt w:val="bullet"/>
      <w:lvlText w:val="o"/>
      <w:lvlJc w:val="left"/>
      <w:pPr>
        <w:ind w:left="1440" w:hanging="360"/>
      </w:pPr>
      <w:rPr>
        <w:rFonts w:hint="default" w:ascii="Courier New" w:hAnsi="Courier New"/>
      </w:rPr>
    </w:lvl>
    <w:lvl w:ilvl="2" w:tplc="85849062">
      <w:start w:val="1"/>
      <w:numFmt w:val="bullet"/>
      <w:lvlText w:val=""/>
      <w:lvlJc w:val="left"/>
      <w:pPr>
        <w:ind w:left="2160" w:hanging="360"/>
      </w:pPr>
      <w:rPr>
        <w:rFonts w:hint="default" w:ascii="Wingdings" w:hAnsi="Wingdings"/>
      </w:rPr>
    </w:lvl>
    <w:lvl w:ilvl="3" w:tplc="788ACF94">
      <w:start w:val="1"/>
      <w:numFmt w:val="bullet"/>
      <w:lvlText w:val=""/>
      <w:lvlJc w:val="left"/>
      <w:pPr>
        <w:ind w:left="2880" w:hanging="360"/>
      </w:pPr>
      <w:rPr>
        <w:rFonts w:hint="default" w:ascii="Symbol" w:hAnsi="Symbol"/>
      </w:rPr>
    </w:lvl>
    <w:lvl w:ilvl="4" w:tplc="F4B08D36">
      <w:start w:val="1"/>
      <w:numFmt w:val="bullet"/>
      <w:lvlText w:val="o"/>
      <w:lvlJc w:val="left"/>
      <w:pPr>
        <w:ind w:left="3600" w:hanging="360"/>
      </w:pPr>
      <w:rPr>
        <w:rFonts w:hint="default" w:ascii="Courier New" w:hAnsi="Courier New"/>
      </w:rPr>
    </w:lvl>
    <w:lvl w:ilvl="5" w:tplc="F146B522">
      <w:start w:val="1"/>
      <w:numFmt w:val="bullet"/>
      <w:lvlText w:val=""/>
      <w:lvlJc w:val="left"/>
      <w:pPr>
        <w:ind w:left="4320" w:hanging="360"/>
      </w:pPr>
      <w:rPr>
        <w:rFonts w:hint="default" w:ascii="Wingdings" w:hAnsi="Wingdings"/>
      </w:rPr>
    </w:lvl>
    <w:lvl w:ilvl="6" w:tplc="53B4A116">
      <w:start w:val="1"/>
      <w:numFmt w:val="bullet"/>
      <w:lvlText w:val=""/>
      <w:lvlJc w:val="left"/>
      <w:pPr>
        <w:ind w:left="5040" w:hanging="360"/>
      </w:pPr>
      <w:rPr>
        <w:rFonts w:hint="default" w:ascii="Symbol" w:hAnsi="Symbol"/>
      </w:rPr>
    </w:lvl>
    <w:lvl w:ilvl="7" w:tplc="5686D304">
      <w:start w:val="1"/>
      <w:numFmt w:val="bullet"/>
      <w:lvlText w:val="o"/>
      <w:lvlJc w:val="left"/>
      <w:pPr>
        <w:ind w:left="5760" w:hanging="360"/>
      </w:pPr>
      <w:rPr>
        <w:rFonts w:hint="default" w:ascii="Courier New" w:hAnsi="Courier New"/>
      </w:rPr>
    </w:lvl>
    <w:lvl w:ilvl="8" w:tplc="EFB46A70">
      <w:start w:val="1"/>
      <w:numFmt w:val="bullet"/>
      <w:lvlText w:val=""/>
      <w:lvlJc w:val="left"/>
      <w:pPr>
        <w:ind w:left="6480" w:hanging="360"/>
      </w:pPr>
      <w:rPr>
        <w:rFonts w:hint="default" w:ascii="Wingdings" w:hAnsi="Wingdings"/>
      </w:rPr>
    </w:lvl>
  </w:abstractNum>
  <w:abstractNum w:abstractNumId="11" w15:restartNumberingAfterBreak="0">
    <w:nsid w:val="24981D4E"/>
    <w:multiLevelType w:val="multilevel"/>
    <w:tmpl w:val="040C7B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8E17C98"/>
    <w:multiLevelType w:val="hybridMultilevel"/>
    <w:tmpl w:val="3128409A"/>
    <w:lvl w:ilvl="0" w:tplc="B4665A1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1ED5A4B"/>
    <w:multiLevelType w:val="hybridMultilevel"/>
    <w:tmpl w:val="FFFFFFFF"/>
    <w:lvl w:ilvl="0" w:tplc="8F78522C">
      <w:start w:val="1"/>
      <w:numFmt w:val="bullet"/>
      <w:lvlText w:val=""/>
      <w:lvlJc w:val="left"/>
      <w:pPr>
        <w:ind w:left="720" w:hanging="360"/>
      </w:pPr>
      <w:rPr>
        <w:rFonts w:hint="default" w:ascii="Symbol" w:hAnsi="Symbol"/>
      </w:rPr>
    </w:lvl>
    <w:lvl w:ilvl="1" w:tplc="E598BC46">
      <w:start w:val="1"/>
      <w:numFmt w:val="bullet"/>
      <w:lvlText w:val="o"/>
      <w:lvlJc w:val="left"/>
      <w:pPr>
        <w:ind w:left="1440" w:hanging="360"/>
      </w:pPr>
      <w:rPr>
        <w:rFonts w:hint="default" w:ascii="Courier New" w:hAnsi="Courier New"/>
      </w:rPr>
    </w:lvl>
    <w:lvl w:ilvl="2" w:tplc="6E6204B6">
      <w:start w:val="1"/>
      <w:numFmt w:val="bullet"/>
      <w:lvlText w:val=""/>
      <w:lvlJc w:val="left"/>
      <w:pPr>
        <w:ind w:left="2160" w:hanging="360"/>
      </w:pPr>
      <w:rPr>
        <w:rFonts w:hint="default" w:ascii="Wingdings" w:hAnsi="Wingdings"/>
      </w:rPr>
    </w:lvl>
    <w:lvl w:ilvl="3" w:tplc="2D0A2B22">
      <w:start w:val="1"/>
      <w:numFmt w:val="bullet"/>
      <w:lvlText w:val=""/>
      <w:lvlJc w:val="left"/>
      <w:pPr>
        <w:ind w:left="2880" w:hanging="360"/>
      </w:pPr>
      <w:rPr>
        <w:rFonts w:hint="default" w:ascii="Symbol" w:hAnsi="Symbol"/>
      </w:rPr>
    </w:lvl>
    <w:lvl w:ilvl="4" w:tplc="41E085E4">
      <w:start w:val="1"/>
      <w:numFmt w:val="bullet"/>
      <w:lvlText w:val="o"/>
      <w:lvlJc w:val="left"/>
      <w:pPr>
        <w:ind w:left="3600" w:hanging="360"/>
      </w:pPr>
      <w:rPr>
        <w:rFonts w:hint="default" w:ascii="Courier New" w:hAnsi="Courier New"/>
      </w:rPr>
    </w:lvl>
    <w:lvl w:ilvl="5" w:tplc="08AE3766">
      <w:start w:val="1"/>
      <w:numFmt w:val="bullet"/>
      <w:lvlText w:val=""/>
      <w:lvlJc w:val="left"/>
      <w:pPr>
        <w:ind w:left="4320" w:hanging="360"/>
      </w:pPr>
      <w:rPr>
        <w:rFonts w:hint="default" w:ascii="Wingdings" w:hAnsi="Wingdings"/>
      </w:rPr>
    </w:lvl>
    <w:lvl w:ilvl="6" w:tplc="D24AFD00">
      <w:start w:val="1"/>
      <w:numFmt w:val="bullet"/>
      <w:lvlText w:val=""/>
      <w:lvlJc w:val="left"/>
      <w:pPr>
        <w:ind w:left="5040" w:hanging="360"/>
      </w:pPr>
      <w:rPr>
        <w:rFonts w:hint="default" w:ascii="Symbol" w:hAnsi="Symbol"/>
      </w:rPr>
    </w:lvl>
    <w:lvl w:ilvl="7" w:tplc="7E343470">
      <w:start w:val="1"/>
      <w:numFmt w:val="bullet"/>
      <w:lvlText w:val="o"/>
      <w:lvlJc w:val="left"/>
      <w:pPr>
        <w:ind w:left="5760" w:hanging="360"/>
      </w:pPr>
      <w:rPr>
        <w:rFonts w:hint="default" w:ascii="Courier New" w:hAnsi="Courier New"/>
      </w:rPr>
    </w:lvl>
    <w:lvl w:ilvl="8" w:tplc="F4D89790">
      <w:start w:val="1"/>
      <w:numFmt w:val="bullet"/>
      <w:lvlText w:val=""/>
      <w:lvlJc w:val="left"/>
      <w:pPr>
        <w:ind w:left="6480" w:hanging="360"/>
      </w:pPr>
      <w:rPr>
        <w:rFonts w:hint="default" w:ascii="Wingdings" w:hAnsi="Wingdings"/>
      </w:rPr>
    </w:lvl>
  </w:abstractNum>
  <w:abstractNum w:abstractNumId="14" w15:restartNumberingAfterBreak="0">
    <w:nsid w:val="4BAA7419"/>
    <w:multiLevelType w:val="multilevel"/>
    <w:tmpl w:val="83E2D9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D835408"/>
    <w:multiLevelType w:val="hybridMultilevel"/>
    <w:tmpl w:val="01F672B4"/>
    <w:lvl w:ilvl="0" w:tplc="B4665A1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F680461"/>
    <w:multiLevelType w:val="hybridMultilevel"/>
    <w:tmpl w:val="6C52F768"/>
    <w:lvl w:ilvl="0" w:tplc="0A48B752">
      <w:start w:val="1"/>
      <w:numFmt w:val="bullet"/>
      <w:lvlText w:val="o"/>
      <w:lvlJc w:val="left"/>
      <w:pPr>
        <w:ind w:left="720" w:hanging="360"/>
      </w:pPr>
      <w:rPr>
        <w:rFonts w:hint="default" w:ascii="Courier New" w:hAnsi="Courier New"/>
      </w:rPr>
    </w:lvl>
    <w:lvl w:ilvl="1" w:tplc="6DDE4CC0">
      <w:start w:val="1"/>
      <w:numFmt w:val="bullet"/>
      <w:lvlText w:val="o"/>
      <w:lvlJc w:val="left"/>
      <w:pPr>
        <w:ind w:left="1440" w:hanging="360"/>
      </w:pPr>
      <w:rPr>
        <w:rFonts w:hint="default" w:ascii="Courier New" w:hAnsi="Courier New"/>
      </w:rPr>
    </w:lvl>
    <w:lvl w:ilvl="2" w:tplc="BCDCFA04">
      <w:start w:val="1"/>
      <w:numFmt w:val="bullet"/>
      <w:lvlText w:val=""/>
      <w:lvlJc w:val="left"/>
      <w:pPr>
        <w:ind w:left="2160" w:hanging="360"/>
      </w:pPr>
      <w:rPr>
        <w:rFonts w:hint="default" w:ascii="Wingdings" w:hAnsi="Wingdings"/>
      </w:rPr>
    </w:lvl>
    <w:lvl w:ilvl="3" w:tplc="F38A8DFC">
      <w:start w:val="1"/>
      <w:numFmt w:val="bullet"/>
      <w:lvlText w:val=""/>
      <w:lvlJc w:val="left"/>
      <w:pPr>
        <w:ind w:left="2880" w:hanging="360"/>
      </w:pPr>
      <w:rPr>
        <w:rFonts w:hint="default" w:ascii="Symbol" w:hAnsi="Symbol"/>
      </w:rPr>
    </w:lvl>
    <w:lvl w:ilvl="4" w:tplc="79624942">
      <w:start w:val="1"/>
      <w:numFmt w:val="bullet"/>
      <w:lvlText w:val="o"/>
      <w:lvlJc w:val="left"/>
      <w:pPr>
        <w:ind w:left="3600" w:hanging="360"/>
      </w:pPr>
      <w:rPr>
        <w:rFonts w:hint="default" w:ascii="Courier New" w:hAnsi="Courier New"/>
      </w:rPr>
    </w:lvl>
    <w:lvl w:ilvl="5" w:tplc="C2B079AC">
      <w:start w:val="1"/>
      <w:numFmt w:val="bullet"/>
      <w:lvlText w:val=""/>
      <w:lvlJc w:val="left"/>
      <w:pPr>
        <w:ind w:left="4320" w:hanging="360"/>
      </w:pPr>
      <w:rPr>
        <w:rFonts w:hint="default" w:ascii="Wingdings" w:hAnsi="Wingdings"/>
      </w:rPr>
    </w:lvl>
    <w:lvl w:ilvl="6" w:tplc="5CFA5D26">
      <w:start w:val="1"/>
      <w:numFmt w:val="bullet"/>
      <w:lvlText w:val=""/>
      <w:lvlJc w:val="left"/>
      <w:pPr>
        <w:ind w:left="5040" w:hanging="360"/>
      </w:pPr>
      <w:rPr>
        <w:rFonts w:hint="default" w:ascii="Symbol" w:hAnsi="Symbol"/>
      </w:rPr>
    </w:lvl>
    <w:lvl w:ilvl="7" w:tplc="DAD23AC0">
      <w:start w:val="1"/>
      <w:numFmt w:val="bullet"/>
      <w:lvlText w:val="o"/>
      <w:lvlJc w:val="left"/>
      <w:pPr>
        <w:ind w:left="5760" w:hanging="360"/>
      </w:pPr>
      <w:rPr>
        <w:rFonts w:hint="default" w:ascii="Courier New" w:hAnsi="Courier New"/>
      </w:rPr>
    </w:lvl>
    <w:lvl w:ilvl="8" w:tplc="29E0D27E">
      <w:start w:val="1"/>
      <w:numFmt w:val="bullet"/>
      <w:lvlText w:val=""/>
      <w:lvlJc w:val="left"/>
      <w:pPr>
        <w:ind w:left="6480" w:hanging="360"/>
      </w:pPr>
      <w:rPr>
        <w:rFonts w:hint="default" w:ascii="Wingdings" w:hAnsi="Wingdings"/>
      </w:rPr>
    </w:lvl>
  </w:abstractNum>
  <w:abstractNum w:abstractNumId="17" w15:restartNumberingAfterBreak="0">
    <w:nsid w:val="5B9B0F82"/>
    <w:multiLevelType w:val="hybridMultilevel"/>
    <w:tmpl w:val="55A874C6"/>
    <w:lvl w:ilvl="0" w:tplc="4E847F0C">
      <w:start w:val="1"/>
      <w:numFmt w:val="bullet"/>
      <w:lvlText w:val=""/>
      <w:lvlJc w:val="left"/>
      <w:pPr>
        <w:ind w:left="720" w:hanging="360"/>
      </w:pPr>
      <w:rPr>
        <w:rFonts w:hint="default" w:ascii="Symbol" w:hAnsi="Symbol"/>
      </w:rPr>
    </w:lvl>
    <w:lvl w:ilvl="1" w:tplc="545825FA">
      <w:start w:val="1"/>
      <w:numFmt w:val="bullet"/>
      <w:lvlText w:val="o"/>
      <w:lvlJc w:val="left"/>
      <w:pPr>
        <w:ind w:left="1440" w:hanging="360"/>
      </w:pPr>
      <w:rPr>
        <w:rFonts w:hint="default" w:ascii="Courier New" w:hAnsi="Courier New"/>
      </w:rPr>
    </w:lvl>
    <w:lvl w:ilvl="2" w:tplc="6FCC6528">
      <w:start w:val="1"/>
      <w:numFmt w:val="bullet"/>
      <w:lvlText w:val=""/>
      <w:lvlJc w:val="left"/>
      <w:pPr>
        <w:ind w:left="2160" w:hanging="360"/>
      </w:pPr>
      <w:rPr>
        <w:rFonts w:hint="default" w:ascii="Wingdings" w:hAnsi="Wingdings"/>
      </w:rPr>
    </w:lvl>
    <w:lvl w:ilvl="3" w:tplc="20967FD8">
      <w:start w:val="1"/>
      <w:numFmt w:val="bullet"/>
      <w:lvlText w:val=""/>
      <w:lvlJc w:val="left"/>
      <w:pPr>
        <w:ind w:left="2880" w:hanging="360"/>
      </w:pPr>
      <w:rPr>
        <w:rFonts w:hint="default" w:ascii="Symbol" w:hAnsi="Symbol"/>
      </w:rPr>
    </w:lvl>
    <w:lvl w:ilvl="4" w:tplc="12CEBAFE">
      <w:start w:val="1"/>
      <w:numFmt w:val="bullet"/>
      <w:lvlText w:val="o"/>
      <w:lvlJc w:val="left"/>
      <w:pPr>
        <w:ind w:left="3600" w:hanging="360"/>
      </w:pPr>
      <w:rPr>
        <w:rFonts w:hint="default" w:ascii="Courier New" w:hAnsi="Courier New"/>
      </w:rPr>
    </w:lvl>
    <w:lvl w:ilvl="5" w:tplc="4FECA6AE">
      <w:start w:val="1"/>
      <w:numFmt w:val="bullet"/>
      <w:lvlText w:val=""/>
      <w:lvlJc w:val="left"/>
      <w:pPr>
        <w:ind w:left="4320" w:hanging="360"/>
      </w:pPr>
      <w:rPr>
        <w:rFonts w:hint="default" w:ascii="Wingdings" w:hAnsi="Wingdings"/>
      </w:rPr>
    </w:lvl>
    <w:lvl w:ilvl="6" w:tplc="D2E0558E">
      <w:start w:val="1"/>
      <w:numFmt w:val="bullet"/>
      <w:lvlText w:val=""/>
      <w:lvlJc w:val="left"/>
      <w:pPr>
        <w:ind w:left="5040" w:hanging="360"/>
      </w:pPr>
      <w:rPr>
        <w:rFonts w:hint="default" w:ascii="Symbol" w:hAnsi="Symbol"/>
      </w:rPr>
    </w:lvl>
    <w:lvl w:ilvl="7" w:tplc="7902A3C0">
      <w:start w:val="1"/>
      <w:numFmt w:val="bullet"/>
      <w:lvlText w:val="o"/>
      <w:lvlJc w:val="left"/>
      <w:pPr>
        <w:ind w:left="5760" w:hanging="360"/>
      </w:pPr>
      <w:rPr>
        <w:rFonts w:hint="default" w:ascii="Courier New" w:hAnsi="Courier New"/>
      </w:rPr>
    </w:lvl>
    <w:lvl w:ilvl="8" w:tplc="6C1E5CB4">
      <w:start w:val="1"/>
      <w:numFmt w:val="bullet"/>
      <w:lvlText w:val=""/>
      <w:lvlJc w:val="left"/>
      <w:pPr>
        <w:ind w:left="6480" w:hanging="360"/>
      </w:pPr>
      <w:rPr>
        <w:rFonts w:hint="default" w:ascii="Wingdings" w:hAnsi="Wingdings"/>
      </w:rPr>
    </w:lvl>
  </w:abstractNum>
  <w:abstractNum w:abstractNumId="18" w15:restartNumberingAfterBreak="0">
    <w:nsid w:val="5CDF0E4A"/>
    <w:multiLevelType w:val="hybridMultilevel"/>
    <w:tmpl w:val="CC64B4C6"/>
    <w:lvl w:ilvl="0" w:tplc="A7D4DF96">
      <w:start w:val="1"/>
      <w:numFmt w:val="bullet"/>
      <w:lvlText w:val=""/>
      <w:lvlJc w:val="left"/>
      <w:pPr>
        <w:ind w:left="720" w:hanging="360"/>
      </w:pPr>
      <w:rPr>
        <w:rFonts w:hint="default" w:ascii="Symbol" w:hAnsi="Symbol"/>
      </w:rPr>
    </w:lvl>
    <w:lvl w:ilvl="1" w:tplc="18247DB6">
      <w:start w:val="1"/>
      <w:numFmt w:val="bullet"/>
      <w:lvlText w:val="o"/>
      <w:lvlJc w:val="left"/>
      <w:pPr>
        <w:ind w:left="1440" w:hanging="360"/>
      </w:pPr>
      <w:rPr>
        <w:rFonts w:hint="default" w:ascii="Courier New" w:hAnsi="Courier New"/>
      </w:rPr>
    </w:lvl>
    <w:lvl w:ilvl="2" w:tplc="262AA276">
      <w:start w:val="1"/>
      <w:numFmt w:val="bullet"/>
      <w:lvlText w:val=""/>
      <w:lvlJc w:val="left"/>
      <w:pPr>
        <w:ind w:left="2160" w:hanging="360"/>
      </w:pPr>
      <w:rPr>
        <w:rFonts w:hint="default" w:ascii="Wingdings" w:hAnsi="Wingdings"/>
      </w:rPr>
    </w:lvl>
    <w:lvl w:ilvl="3" w:tplc="2BDAB9EE">
      <w:start w:val="1"/>
      <w:numFmt w:val="bullet"/>
      <w:lvlText w:val=""/>
      <w:lvlJc w:val="left"/>
      <w:pPr>
        <w:ind w:left="2880" w:hanging="360"/>
      </w:pPr>
      <w:rPr>
        <w:rFonts w:hint="default" w:ascii="Symbol" w:hAnsi="Symbol"/>
      </w:rPr>
    </w:lvl>
    <w:lvl w:ilvl="4" w:tplc="4EB00B84">
      <w:start w:val="1"/>
      <w:numFmt w:val="bullet"/>
      <w:lvlText w:val="o"/>
      <w:lvlJc w:val="left"/>
      <w:pPr>
        <w:ind w:left="3600" w:hanging="360"/>
      </w:pPr>
      <w:rPr>
        <w:rFonts w:hint="default" w:ascii="Courier New" w:hAnsi="Courier New"/>
      </w:rPr>
    </w:lvl>
    <w:lvl w:ilvl="5" w:tplc="3A94AB14">
      <w:start w:val="1"/>
      <w:numFmt w:val="bullet"/>
      <w:lvlText w:val=""/>
      <w:lvlJc w:val="left"/>
      <w:pPr>
        <w:ind w:left="4320" w:hanging="360"/>
      </w:pPr>
      <w:rPr>
        <w:rFonts w:hint="default" w:ascii="Wingdings" w:hAnsi="Wingdings"/>
      </w:rPr>
    </w:lvl>
    <w:lvl w:ilvl="6" w:tplc="BA386B28">
      <w:start w:val="1"/>
      <w:numFmt w:val="bullet"/>
      <w:lvlText w:val=""/>
      <w:lvlJc w:val="left"/>
      <w:pPr>
        <w:ind w:left="5040" w:hanging="360"/>
      </w:pPr>
      <w:rPr>
        <w:rFonts w:hint="default" w:ascii="Symbol" w:hAnsi="Symbol"/>
      </w:rPr>
    </w:lvl>
    <w:lvl w:ilvl="7" w:tplc="7588596A">
      <w:start w:val="1"/>
      <w:numFmt w:val="bullet"/>
      <w:lvlText w:val="o"/>
      <w:lvlJc w:val="left"/>
      <w:pPr>
        <w:ind w:left="5760" w:hanging="360"/>
      </w:pPr>
      <w:rPr>
        <w:rFonts w:hint="default" w:ascii="Courier New" w:hAnsi="Courier New"/>
      </w:rPr>
    </w:lvl>
    <w:lvl w:ilvl="8" w:tplc="D3AAC9C4">
      <w:start w:val="1"/>
      <w:numFmt w:val="bullet"/>
      <w:lvlText w:val=""/>
      <w:lvlJc w:val="left"/>
      <w:pPr>
        <w:ind w:left="6480" w:hanging="360"/>
      </w:pPr>
      <w:rPr>
        <w:rFonts w:hint="default" w:ascii="Wingdings" w:hAnsi="Wingdings"/>
      </w:rPr>
    </w:lvl>
  </w:abstractNum>
  <w:abstractNum w:abstractNumId="19" w15:restartNumberingAfterBreak="0">
    <w:nsid w:val="606E399D"/>
    <w:multiLevelType w:val="hybridMultilevel"/>
    <w:tmpl w:val="D3DC4B8A"/>
    <w:lvl w:ilvl="0" w:tplc="3FA61626">
      <w:start w:val="1"/>
      <w:numFmt w:val="bullet"/>
      <w:lvlText w:val=""/>
      <w:lvlJc w:val="left"/>
      <w:pPr>
        <w:ind w:left="720" w:hanging="360"/>
      </w:pPr>
      <w:rPr>
        <w:rFonts w:hint="default" w:ascii="Symbol" w:hAnsi="Symbol"/>
      </w:rPr>
    </w:lvl>
    <w:lvl w:ilvl="1" w:tplc="2AAA2224">
      <w:start w:val="1"/>
      <w:numFmt w:val="bullet"/>
      <w:lvlText w:val="o"/>
      <w:lvlJc w:val="left"/>
      <w:pPr>
        <w:ind w:left="1440" w:hanging="360"/>
      </w:pPr>
      <w:rPr>
        <w:rFonts w:hint="default" w:ascii="Courier New" w:hAnsi="Courier New"/>
      </w:rPr>
    </w:lvl>
    <w:lvl w:ilvl="2" w:tplc="01FC9D82">
      <w:start w:val="1"/>
      <w:numFmt w:val="bullet"/>
      <w:lvlText w:val=""/>
      <w:lvlJc w:val="left"/>
      <w:pPr>
        <w:ind w:left="2160" w:hanging="360"/>
      </w:pPr>
      <w:rPr>
        <w:rFonts w:hint="default" w:ascii="Wingdings" w:hAnsi="Wingdings"/>
      </w:rPr>
    </w:lvl>
    <w:lvl w:ilvl="3" w:tplc="0616BA26">
      <w:start w:val="1"/>
      <w:numFmt w:val="bullet"/>
      <w:lvlText w:val=""/>
      <w:lvlJc w:val="left"/>
      <w:pPr>
        <w:ind w:left="2880" w:hanging="360"/>
      </w:pPr>
      <w:rPr>
        <w:rFonts w:hint="default" w:ascii="Symbol" w:hAnsi="Symbol"/>
      </w:rPr>
    </w:lvl>
    <w:lvl w:ilvl="4" w:tplc="CCBE1940">
      <w:start w:val="1"/>
      <w:numFmt w:val="bullet"/>
      <w:lvlText w:val="o"/>
      <w:lvlJc w:val="left"/>
      <w:pPr>
        <w:ind w:left="3600" w:hanging="360"/>
      </w:pPr>
      <w:rPr>
        <w:rFonts w:hint="default" w:ascii="Courier New" w:hAnsi="Courier New"/>
      </w:rPr>
    </w:lvl>
    <w:lvl w:ilvl="5" w:tplc="2C8692D0">
      <w:start w:val="1"/>
      <w:numFmt w:val="bullet"/>
      <w:lvlText w:val=""/>
      <w:lvlJc w:val="left"/>
      <w:pPr>
        <w:ind w:left="4320" w:hanging="360"/>
      </w:pPr>
      <w:rPr>
        <w:rFonts w:hint="default" w:ascii="Wingdings" w:hAnsi="Wingdings"/>
      </w:rPr>
    </w:lvl>
    <w:lvl w:ilvl="6" w:tplc="B2D8A810">
      <w:start w:val="1"/>
      <w:numFmt w:val="bullet"/>
      <w:lvlText w:val=""/>
      <w:lvlJc w:val="left"/>
      <w:pPr>
        <w:ind w:left="5040" w:hanging="360"/>
      </w:pPr>
      <w:rPr>
        <w:rFonts w:hint="default" w:ascii="Symbol" w:hAnsi="Symbol"/>
      </w:rPr>
    </w:lvl>
    <w:lvl w:ilvl="7" w:tplc="F61AD1B4">
      <w:start w:val="1"/>
      <w:numFmt w:val="bullet"/>
      <w:lvlText w:val="o"/>
      <w:lvlJc w:val="left"/>
      <w:pPr>
        <w:ind w:left="5760" w:hanging="360"/>
      </w:pPr>
      <w:rPr>
        <w:rFonts w:hint="default" w:ascii="Courier New" w:hAnsi="Courier New"/>
      </w:rPr>
    </w:lvl>
    <w:lvl w:ilvl="8" w:tplc="7EFE33F8">
      <w:start w:val="1"/>
      <w:numFmt w:val="bullet"/>
      <w:lvlText w:val=""/>
      <w:lvlJc w:val="left"/>
      <w:pPr>
        <w:ind w:left="6480" w:hanging="360"/>
      </w:pPr>
      <w:rPr>
        <w:rFonts w:hint="default" w:ascii="Wingdings" w:hAnsi="Wingdings"/>
      </w:rPr>
    </w:lvl>
  </w:abstractNum>
  <w:abstractNum w:abstractNumId="20" w15:restartNumberingAfterBreak="0">
    <w:nsid w:val="629E1755"/>
    <w:multiLevelType w:val="hybridMultilevel"/>
    <w:tmpl w:val="ABA0C3BC"/>
    <w:lvl w:ilvl="0" w:tplc="AAD659D8">
      <w:start w:val="1"/>
      <w:numFmt w:val="bullet"/>
      <w:lvlText w:val="·"/>
      <w:lvlJc w:val="left"/>
      <w:pPr>
        <w:ind w:left="720" w:hanging="360"/>
      </w:pPr>
      <w:rPr>
        <w:rFonts w:hint="default" w:ascii="Symbol" w:hAnsi="Symbol"/>
      </w:rPr>
    </w:lvl>
    <w:lvl w:ilvl="1" w:tplc="220C8E58">
      <w:start w:val="1"/>
      <w:numFmt w:val="bullet"/>
      <w:lvlText w:val="o"/>
      <w:lvlJc w:val="left"/>
      <w:pPr>
        <w:ind w:left="1440" w:hanging="360"/>
      </w:pPr>
      <w:rPr>
        <w:rFonts w:hint="default" w:ascii="Courier New" w:hAnsi="Courier New"/>
      </w:rPr>
    </w:lvl>
    <w:lvl w:ilvl="2" w:tplc="6720B77A">
      <w:start w:val="1"/>
      <w:numFmt w:val="bullet"/>
      <w:lvlText w:val=""/>
      <w:lvlJc w:val="left"/>
      <w:pPr>
        <w:ind w:left="2160" w:hanging="360"/>
      </w:pPr>
      <w:rPr>
        <w:rFonts w:hint="default" w:ascii="Wingdings" w:hAnsi="Wingdings"/>
      </w:rPr>
    </w:lvl>
    <w:lvl w:ilvl="3" w:tplc="6BEA5CE4">
      <w:start w:val="1"/>
      <w:numFmt w:val="bullet"/>
      <w:lvlText w:val=""/>
      <w:lvlJc w:val="left"/>
      <w:pPr>
        <w:ind w:left="2880" w:hanging="360"/>
      </w:pPr>
      <w:rPr>
        <w:rFonts w:hint="default" w:ascii="Symbol" w:hAnsi="Symbol"/>
      </w:rPr>
    </w:lvl>
    <w:lvl w:ilvl="4" w:tplc="F6AA93B6">
      <w:start w:val="1"/>
      <w:numFmt w:val="bullet"/>
      <w:lvlText w:val="o"/>
      <w:lvlJc w:val="left"/>
      <w:pPr>
        <w:ind w:left="3600" w:hanging="360"/>
      </w:pPr>
      <w:rPr>
        <w:rFonts w:hint="default" w:ascii="Courier New" w:hAnsi="Courier New"/>
      </w:rPr>
    </w:lvl>
    <w:lvl w:ilvl="5" w:tplc="19AC3112">
      <w:start w:val="1"/>
      <w:numFmt w:val="bullet"/>
      <w:lvlText w:val=""/>
      <w:lvlJc w:val="left"/>
      <w:pPr>
        <w:ind w:left="4320" w:hanging="360"/>
      </w:pPr>
      <w:rPr>
        <w:rFonts w:hint="default" w:ascii="Wingdings" w:hAnsi="Wingdings"/>
      </w:rPr>
    </w:lvl>
    <w:lvl w:ilvl="6" w:tplc="ECA87E30">
      <w:start w:val="1"/>
      <w:numFmt w:val="bullet"/>
      <w:lvlText w:val=""/>
      <w:lvlJc w:val="left"/>
      <w:pPr>
        <w:ind w:left="5040" w:hanging="360"/>
      </w:pPr>
      <w:rPr>
        <w:rFonts w:hint="default" w:ascii="Symbol" w:hAnsi="Symbol"/>
      </w:rPr>
    </w:lvl>
    <w:lvl w:ilvl="7" w:tplc="684453C2">
      <w:start w:val="1"/>
      <w:numFmt w:val="bullet"/>
      <w:lvlText w:val="o"/>
      <w:lvlJc w:val="left"/>
      <w:pPr>
        <w:ind w:left="5760" w:hanging="360"/>
      </w:pPr>
      <w:rPr>
        <w:rFonts w:hint="default" w:ascii="Courier New" w:hAnsi="Courier New"/>
      </w:rPr>
    </w:lvl>
    <w:lvl w:ilvl="8" w:tplc="BA5A9904">
      <w:start w:val="1"/>
      <w:numFmt w:val="bullet"/>
      <w:lvlText w:val=""/>
      <w:lvlJc w:val="left"/>
      <w:pPr>
        <w:ind w:left="6480" w:hanging="360"/>
      </w:pPr>
      <w:rPr>
        <w:rFonts w:hint="default" w:ascii="Wingdings" w:hAnsi="Wingdings"/>
      </w:rPr>
    </w:lvl>
  </w:abstractNum>
  <w:abstractNum w:abstractNumId="21" w15:restartNumberingAfterBreak="0">
    <w:nsid w:val="6A8C5A23"/>
    <w:multiLevelType w:val="hybridMultilevel"/>
    <w:tmpl w:val="97B2FD70"/>
    <w:lvl w:ilvl="0" w:tplc="7F7AD82C">
      <w:start w:val="1"/>
      <w:numFmt w:val="bullet"/>
      <w:lvlText w:val="·"/>
      <w:lvlJc w:val="left"/>
      <w:pPr>
        <w:ind w:left="720" w:hanging="360"/>
      </w:pPr>
      <w:rPr>
        <w:rFonts w:hint="default" w:ascii="Symbol" w:hAnsi="Symbol"/>
      </w:rPr>
    </w:lvl>
    <w:lvl w:ilvl="1" w:tplc="8F74E650">
      <w:start w:val="1"/>
      <w:numFmt w:val="bullet"/>
      <w:lvlText w:val="o"/>
      <w:lvlJc w:val="left"/>
      <w:pPr>
        <w:ind w:left="1440" w:hanging="360"/>
      </w:pPr>
      <w:rPr>
        <w:rFonts w:hint="default" w:ascii="Courier New" w:hAnsi="Courier New"/>
      </w:rPr>
    </w:lvl>
    <w:lvl w:ilvl="2" w:tplc="2A160366">
      <w:start w:val="1"/>
      <w:numFmt w:val="bullet"/>
      <w:lvlText w:val=""/>
      <w:lvlJc w:val="left"/>
      <w:pPr>
        <w:ind w:left="2160" w:hanging="360"/>
      </w:pPr>
      <w:rPr>
        <w:rFonts w:hint="default" w:ascii="Wingdings" w:hAnsi="Wingdings"/>
      </w:rPr>
    </w:lvl>
    <w:lvl w:ilvl="3" w:tplc="A54866D2">
      <w:start w:val="1"/>
      <w:numFmt w:val="bullet"/>
      <w:lvlText w:val=""/>
      <w:lvlJc w:val="left"/>
      <w:pPr>
        <w:ind w:left="2880" w:hanging="360"/>
      </w:pPr>
      <w:rPr>
        <w:rFonts w:hint="default" w:ascii="Symbol" w:hAnsi="Symbol"/>
      </w:rPr>
    </w:lvl>
    <w:lvl w:ilvl="4" w:tplc="0E30BD9A">
      <w:start w:val="1"/>
      <w:numFmt w:val="bullet"/>
      <w:lvlText w:val="o"/>
      <w:lvlJc w:val="left"/>
      <w:pPr>
        <w:ind w:left="3600" w:hanging="360"/>
      </w:pPr>
      <w:rPr>
        <w:rFonts w:hint="default" w:ascii="Courier New" w:hAnsi="Courier New"/>
      </w:rPr>
    </w:lvl>
    <w:lvl w:ilvl="5" w:tplc="3FD2AC2C">
      <w:start w:val="1"/>
      <w:numFmt w:val="bullet"/>
      <w:lvlText w:val=""/>
      <w:lvlJc w:val="left"/>
      <w:pPr>
        <w:ind w:left="4320" w:hanging="360"/>
      </w:pPr>
      <w:rPr>
        <w:rFonts w:hint="default" w:ascii="Wingdings" w:hAnsi="Wingdings"/>
      </w:rPr>
    </w:lvl>
    <w:lvl w:ilvl="6" w:tplc="B5D2B0C6">
      <w:start w:val="1"/>
      <w:numFmt w:val="bullet"/>
      <w:lvlText w:val=""/>
      <w:lvlJc w:val="left"/>
      <w:pPr>
        <w:ind w:left="5040" w:hanging="360"/>
      </w:pPr>
      <w:rPr>
        <w:rFonts w:hint="default" w:ascii="Symbol" w:hAnsi="Symbol"/>
      </w:rPr>
    </w:lvl>
    <w:lvl w:ilvl="7" w:tplc="2B862C82">
      <w:start w:val="1"/>
      <w:numFmt w:val="bullet"/>
      <w:lvlText w:val="o"/>
      <w:lvlJc w:val="left"/>
      <w:pPr>
        <w:ind w:left="5760" w:hanging="360"/>
      </w:pPr>
      <w:rPr>
        <w:rFonts w:hint="default" w:ascii="Courier New" w:hAnsi="Courier New"/>
      </w:rPr>
    </w:lvl>
    <w:lvl w:ilvl="8" w:tplc="00984180">
      <w:start w:val="1"/>
      <w:numFmt w:val="bullet"/>
      <w:lvlText w:val=""/>
      <w:lvlJc w:val="left"/>
      <w:pPr>
        <w:ind w:left="6480" w:hanging="360"/>
      </w:pPr>
      <w:rPr>
        <w:rFonts w:hint="default" w:ascii="Wingdings" w:hAnsi="Wingdings"/>
      </w:rPr>
    </w:lvl>
  </w:abstractNum>
  <w:abstractNum w:abstractNumId="22" w15:restartNumberingAfterBreak="0">
    <w:nsid w:val="6AF91BFB"/>
    <w:multiLevelType w:val="hybridMultilevel"/>
    <w:tmpl w:val="5FCA243E"/>
    <w:lvl w:ilvl="0" w:tplc="D7FEAD16">
      <w:start w:val="1"/>
      <w:numFmt w:val="bullet"/>
      <w:lvlText w:val="·"/>
      <w:lvlJc w:val="left"/>
      <w:pPr>
        <w:ind w:left="720" w:hanging="360"/>
      </w:pPr>
      <w:rPr>
        <w:rFonts w:hint="default" w:ascii="Symbol" w:hAnsi="Symbol"/>
      </w:rPr>
    </w:lvl>
    <w:lvl w:ilvl="1" w:tplc="C6A64D1C">
      <w:start w:val="1"/>
      <w:numFmt w:val="bullet"/>
      <w:lvlText w:val="o"/>
      <w:lvlJc w:val="left"/>
      <w:pPr>
        <w:ind w:left="1440" w:hanging="360"/>
      </w:pPr>
      <w:rPr>
        <w:rFonts w:hint="default" w:ascii="Courier New" w:hAnsi="Courier New"/>
      </w:rPr>
    </w:lvl>
    <w:lvl w:ilvl="2" w:tplc="96F4B182">
      <w:start w:val="1"/>
      <w:numFmt w:val="bullet"/>
      <w:lvlText w:val=""/>
      <w:lvlJc w:val="left"/>
      <w:pPr>
        <w:ind w:left="2160" w:hanging="360"/>
      </w:pPr>
      <w:rPr>
        <w:rFonts w:hint="default" w:ascii="Wingdings" w:hAnsi="Wingdings"/>
      </w:rPr>
    </w:lvl>
    <w:lvl w:ilvl="3" w:tplc="52E24050">
      <w:start w:val="1"/>
      <w:numFmt w:val="bullet"/>
      <w:lvlText w:val=""/>
      <w:lvlJc w:val="left"/>
      <w:pPr>
        <w:ind w:left="2880" w:hanging="360"/>
      </w:pPr>
      <w:rPr>
        <w:rFonts w:hint="default" w:ascii="Symbol" w:hAnsi="Symbol"/>
      </w:rPr>
    </w:lvl>
    <w:lvl w:ilvl="4" w:tplc="BCB057C6">
      <w:start w:val="1"/>
      <w:numFmt w:val="bullet"/>
      <w:lvlText w:val="o"/>
      <w:lvlJc w:val="left"/>
      <w:pPr>
        <w:ind w:left="3600" w:hanging="360"/>
      </w:pPr>
      <w:rPr>
        <w:rFonts w:hint="default" w:ascii="Courier New" w:hAnsi="Courier New"/>
      </w:rPr>
    </w:lvl>
    <w:lvl w:ilvl="5" w:tplc="99980CC0">
      <w:start w:val="1"/>
      <w:numFmt w:val="bullet"/>
      <w:lvlText w:val=""/>
      <w:lvlJc w:val="left"/>
      <w:pPr>
        <w:ind w:left="4320" w:hanging="360"/>
      </w:pPr>
      <w:rPr>
        <w:rFonts w:hint="default" w:ascii="Wingdings" w:hAnsi="Wingdings"/>
      </w:rPr>
    </w:lvl>
    <w:lvl w:ilvl="6" w:tplc="610C62A0">
      <w:start w:val="1"/>
      <w:numFmt w:val="bullet"/>
      <w:lvlText w:val=""/>
      <w:lvlJc w:val="left"/>
      <w:pPr>
        <w:ind w:left="5040" w:hanging="360"/>
      </w:pPr>
      <w:rPr>
        <w:rFonts w:hint="default" w:ascii="Symbol" w:hAnsi="Symbol"/>
      </w:rPr>
    </w:lvl>
    <w:lvl w:ilvl="7" w:tplc="F65A9A22">
      <w:start w:val="1"/>
      <w:numFmt w:val="bullet"/>
      <w:lvlText w:val="o"/>
      <w:lvlJc w:val="left"/>
      <w:pPr>
        <w:ind w:left="5760" w:hanging="360"/>
      </w:pPr>
      <w:rPr>
        <w:rFonts w:hint="default" w:ascii="Courier New" w:hAnsi="Courier New"/>
      </w:rPr>
    </w:lvl>
    <w:lvl w:ilvl="8" w:tplc="94FAC2A4">
      <w:start w:val="1"/>
      <w:numFmt w:val="bullet"/>
      <w:lvlText w:val=""/>
      <w:lvlJc w:val="left"/>
      <w:pPr>
        <w:ind w:left="6480" w:hanging="360"/>
      </w:pPr>
      <w:rPr>
        <w:rFonts w:hint="default" w:ascii="Wingdings" w:hAnsi="Wingdings"/>
      </w:rPr>
    </w:lvl>
  </w:abstractNum>
  <w:abstractNum w:abstractNumId="23" w15:restartNumberingAfterBreak="0">
    <w:nsid w:val="6B5B5B54"/>
    <w:multiLevelType w:val="hybridMultilevel"/>
    <w:tmpl w:val="E4EE11C0"/>
    <w:lvl w:ilvl="0" w:tplc="5AE68172">
      <w:start w:val="1"/>
      <w:numFmt w:val="bullet"/>
      <w:lvlText w:val=""/>
      <w:lvlJc w:val="left"/>
      <w:pPr>
        <w:ind w:left="720" w:hanging="360"/>
      </w:pPr>
      <w:rPr>
        <w:rFonts w:hint="default" w:ascii="Symbol" w:hAnsi="Symbol"/>
      </w:rPr>
    </w:lvl>
    <w:lvl w:ilvl="1" w:tplc="58982D0E">
      <w:start w:val="1"/>
      <w:numFmt w:val="bullet"/>
      <w:lvlText w:val="o"/>
      <w:lvlJc w:val="left"/>
      <w:pPr>
        <w:ind w:left="1440" w:hanging="360"/>
      </w:pPr>
      <w:rPr>
        <w:rFonts w:hint="default" w:ascii="Courier New" w:hAnsi="Courier New"/>
      </w:rPr>
    </w:lvl>
    <w:lvl w:ilvl="2" w:tplc="E826B9DE">
      <w:start w:val="1"/>
      <w:numFmt w:val="bullet"/>
      <w:lvlText w:val=""/>
      <w:lvlJc w:val="left"/>
      <w:pPr>
        <w:ind w:left="2160" w:hanging="360"/>
      </w:pPr>
      <w:rPr>
        <w:rFonts w:hint="default" w:ascii="Wingdings" w:hAnsi="Wingdings"/>
      </w:rPr>
    </w:lvl>
    <w:lvl w:ilvl="3" w:tplc="EC04010A">
      <w:start w:val="1"/>
      <w:numFmt w:val="bullet"/>
      <w:lvlText w:val=""/>
      <w:lvlJc w:val="left"/>
      <w:pPr>
        <w:ind w:left="2880" w:hanging="360"/>
      </w:pPr>
      <w:rPr>
        <w:rFonts w:hint="default" w:ascii="Symbol" w:hAnsi="Symbol"/>
      </w:rPr>
    </w:lvl>
    <w:lvl w:ilvl="4" w:tplc="1DA250CC">
      <w:start w:val="1"/>
      <w:numFmt w:val="bullet"/>
      <w:lvlText w:val="o"/>
      <w:lvlJc w:val="left"/>
      <w:pPr>
        <w:ind w:left="3600" w:hanging="360"/>
      </w:pPr>
      <w:rPr>
        <w:rFonts w:hint="default" w:ascii="Courier New" w:hAnsi="Courier New"/>
      </w:rPr>
    </w:lvl>
    <w:lvl w:ilvl="5" w:tplc="31A4A8C6">
      <w:start w:val="1"/>
      <w:numFmt w:val="bullet"/>
      <w:lvlText w:val=""/>
      <w:lvlJc w:val="left"/>
      <w:pPr>
        <w:ind w:left="4320" w:hanging="360"/>
      </w:pPr>
      <w:rPr>
        <w:rFonts w:hint="default" w:ascii="Wingdings" w:hAnsi="Wingdings"/>
      </w:rPr>
    </w:lvl>
    <w:lvl w:ilvl="6" w:tplc="2766BE76">
      <w:start w:val="1"/>
      <w:numFmt w:val="bullet"/>
      <w:lvlText w:val=""/>
      <w:lvlJc w:val="left"/>
      <w:pPr>
        <w:ind w:left="5040" w:hanging="360"/>
      </w:pPr>
      <w:rPr>
        <w:rFonts w:hint="default" w:ascii="Symbol" w:hAnsi="Symbol"/>
      </w:rPr>
    </w:lvl>
    <w:lvl w:ilvl="7" w:tplc="2676DC36">
      <w:start w:val="1"/>
      <w:numFmt w:val="bullet"/>
      <w:lvlText w:val="o"/>
      <w:lvlJc w:val="left"/>
      <w:pPr>
        <w:ind w:left="5760" w:hanging="360"/>
      </w:pPr>
      <w:rPr>
        <w:rFonts w:hint="default" w:ascii="Courier New" w:hAnsi="Courier New"/>
      </w:rPr>
    </w:lvl>
    <w:lvl w:ilvl="8" w:tplc="AB4E7118">
      <w:start w:val="1"/>
      <w:numFmt w:val="bullet"/>
      <w:lvlText w:val=""/>
      <w:lvlJc w:val="left"/>
      <w:pPr>
        <w:ind w:left="6480" w:hanging="360"/>
      </w:pPr>
      <w:rPr>
        <w:rFonts w:hint="default" w:ascii="Wingdings" w:hAnsi="Wingdings"/>
      </w:rPr>
    </w:lvl>
  </w:abstractNum>
  <w:abstractNum w:abstractNumId="24" w15:restartNumberingAfterBreak="0">
    <w:nsid w:val="70EB4327"/>
    <w:multiLevelType w:val="hybridMultilevel"/>
    <w:tmpl w:val="D87495B8"/>
    <w:lvl w:ilvl="0" w:tplc="3DF2DA28">
      <w:start w:val="1"/>
      <w:numFmt w:val="bullet"/>
      <w:lvlText w:val=""/>
      <w:lvlJc w:val="left"/>
      <w:pPr>
        <w:ind w:left="720" w:hanging="360"/>
      </w:pPr>
      <w:rPr>
        <w:rFonts w:hint="default" w:ascii="Symbol" w:hAnsi="Symbol"/>
      </w:rPr>
    </w:lvl>
    <w:lvl w:ilvl="1" w:tplc="B11AB450">
      <w:start w:val="1"/>
      <w:numFmt w:val="bullet"/>
      <w:lvlText w:val="o"/>
      <w:lvlJc w:val="left"/>
      <w:pPr>
        <w:ind w:left="1440" w:hanging="360"/>
      </w:pPr>
      <w:rPr>
        <w:rFonts w:hint="default" w:ascii="Courier New" w:hAnsi="Courier New"/>
      </w:rPr>
    </w:lvl>
    <w:lvl w:ilvl="2" w:tplc="E1AE51CC">
      <w:start w:val="1"/>
      <w:numFmt w:val="bullet"/>
      <w:lvlText w:val=""/>
      <w:lvlJc w:val="left"/>
      <w:pPr>
        <w:ind w:left="2160" w:hanging="360"/>
      </w:pPr>
      <w:rPr>
        <w:rFonts w:hint="default" w:ascii="Wingdings" w:hAnsi="Wingdings"/>
      </w:rPr>
    </w:lvl>
    <w:lvl w:ilvl="3" w:tplc="6E78883A">
      <w:start w:val="1"/>
      <w:numFmt w:val="bullet"/>
      <w:lvlText w:val=""/>
      <w:lvlJc w:val="left"/>
      <w:pPr>
        <w:ind w:left="2880" w:hanging="360"/>
      </w:pPr>
      <w:rPr>
        <w:rFonts w:hint="default" w:ascii="Symbol" w:hAnsi="Symbol"/>
      </w:rPr>
    </w:lvl>
    <w:lvl w:ilvl="4" w:tplc="7EDC2EDC">
      <w:start w:val="1"/>
      <w:numFmt w:val="bullet"/>
      <w:lvlText w:val="o"/>
      <w:lvlJc w:val="left"/>
      <w:pPr>
        <w:ind w:left="3600" w:hanging="360"/>
      </w:pPr>
      <w:rPr>
        <w:rFonts w:hint="default" w:ascii="Courier New" w:hAnsi="Courier New"/>
      </w:rPr>
    </w:lvl>
    <w:lvl w:ilvl="5" w:tplc="0F489CFC">
      <w:start w:val="1"/>
      <w:numFmt w:val="bullet"/>
      <w:lvlText w:val=""/>
      <w:lvlJc w:val="left"/>
      <w:pPr>
        <w:ind w:left="4320" w:hanging="360"/>
      </w:pPr>
      <w:rPr>
        <w:rFonts w:hint="default" w:ascii="Wingdings" w:hAnsi="Wingdings"/>
      </w:rPr>
    </w:lvl>
    <w:lvl w:ilvl="6" w:tplc="0C4C39D0">
      <w:start w:val="1"/>
      <w:numFmt w:val="bullet"/>
      <w:lvlText w:val=""/>
      <w:lvlJc w:val="left"/>
      <w:pPr>
        <w:ind w:left="5040" w:hanging="360"/>
      </w:pPr>
      <w:rPr>
        <w:rFonts w:hint="default" w:ascii="Symbol" w:hAnsi="Symbol"/>
      </w:rPr>
    </w:lvl>
    <w:lvl w:ilvl="7" w:tplc="3B5CC798">
      <w:start w:val="1"/>
      <w:numFmt w:val="bullet"/>
      <w:lvlText w:val="o"/>
      <w:lvlJc w:val="left"/>
      <w:pPr>
        <w:ind w:left="5760" w:hanging="360"/>
      </w:pPr>
      <w:rPr>
        <w:rFonts w:hint="default" w:ascii="Courier New" w:hAnsi="Courier New"/>
      </w:rPr>
    </w:lvl>
    <w:lvl w:ilvl="8" w:tplc="C3C28A16">
      <w:start w:val="1"/>
      <w:numFmt w:val="bullet"/>
      <w:lvlText w:val=""/>
      <w:lvlJc w:val="left"/>
      <w:pPr>
        <w:ind w:left="6480" w:hanging="360"/>
      </w:pPr>
      <w:rPr>
        <w:rFonts w:hint="default" w:ascii="Wingdings" w:hAnsi="Wingdings"/>
      </w:rPr>
    </w:lvl>
  </w:abstractNum>
  <w:abstractNum w:abstractNumId="25" w15:restartNumberingAfterBreak="0">
    <w:nsid w:val="7DF75182"/>
    <w:multiLevelType w:val="hybridMultilevel"/>
    <w:tmpl w:val="4AB22630"/>
    <w:lvl w:ilvl="0" w:tplc="7226AEF0">
      <w:start w:val="1"/>
      <w:numFmt w:val="bullet"/>
      <w:lvlText w:val="·"/>
      <w:lvlJc w:val="left"/>
      <w:pPr>
        <w:ind w:left="720" w:hanging="360"/>
      </w:pPr>
      <w:rPr>
        <w:rFonts w:hint="default" w:ascii="Symbol" w:hAnsi="Symbol"/>
      </w:rPr>
    </w:lvl>
    <w:lvl w:ilvl="1" w:tplc="D63A2B6C">
      <w:start w:val="1"/>
      <w:numFmt w:val="bullet"/>
      <w:lvlText w:val="o"/>
      <w:lvlJc w:val="left"/>
      <w:pPr>
        <w:ind w:left="1440" w:hanging="360"/>
      </w:pPr>
      <w:rPr>
        <w:rFonts w:hint="default" w:ascii="Courier New" w:hAnsi="Courier New"/>
      </w:rPr>
    </w:lvl>
    <w:lvl w:ilvl="2" w:tplc="3DDA2C22">
      <w:start w:val="1"/>
      <w:numFmt w:val="bullet"/>
      <w:lvlText w:val=""/>
      <w:lvlJc w:val="left"/>
      <w:pPr>
        <w:ind w:left="2160" w:hanging="360"/>
      </w:pPr>
      <w:rPr>
        <w:rFonts w:hint="default" w:ascii="Wingdings" w:hAnsi="Wingdings"/>
      </w:rPr>
    </w:lvl>
    <w:lvl w:ilvl="3" w:tplc="767E65FC">
      <w:start w:val="1"/>
      <w:numFmt w:val="bullet"/>
      <w:lvlText w:val=""/>
      <w:lvlJc w:val="left"/>
      <w:pPr>
        <w:ind w:left="2880" w:hanging="360"/>
      </w:pPr>
      <w:rPr>
        <w:rFonts w:hint="default" w:ascii="Symbol" w:hAnsi="Symbol"/>
      </w:rPr>
    </w:lvl>
    <w:lvl w:ilvl="4" w:tplc="F0164350">
      <w:start w:val="1"/>
      <w:numFmt w:val="bullet"/>
      <w:lvlText w:val="o"/>
      <w:lvlJc w:val="left"/>
      <w:pPr>
        <w:ind w:left="3600" w:hanging="360"/>
      </w:pPr>
      <w:rPr>
        <w:rFonts w:hint="default" w:ascii="Courier New" w:hAnsi="Courier New"/>
      </w:rPr>
    </w:lvl>
    <w:lvl w:ilvl="5" w:tplc="BFD60936">
      <w:start w:val="1"/>
      <w:numFmt w:val="bullet"/>
      <w:lvlText w:val=""/>
      <w:lvlJc w:val="left"/>
      <w:pPr>
        <w:ind w:left="4320" w:hanging="360"/>
      </w:pPr>
      <w:rPr>
        <w:rFonts w:hint="default" w:ascii="Wingdings" w:hAnsi="Wingdings"/>
      </w:rPr>
    </w:lvl>
    <w:lvl w:ilvl="6" w:tplc="B1929D66">
      <w:start w:val="1"/>
      <w:numFmt w:val="bullet"/>
      <w:lvlText w:val=""/>
      <w:lvlJc w:val="left"/>
      <w:pPr>
        <w:ind w:left="5040" w:hanging="360"/>
      </w:pPr>
      <w:rPr>
        <w:rFonts w:hint="default" w:ascii="Symbol" w:hAnsi="Symbol"/>
      </w:rPr>
    </w:lvl>
    <w:lvl w:ilvl="7" w:tplc="B7A858D8">
      <w:start w:val="1"/>
      <w:numFmt w:val="bullet"/>
      <w:lvlText w:val="o"/>
      <w:lvlJc w:val="left"/>
      <w:pPr>
        <w:ind w:left="5760" w:hanging="360"/>
      </w:pPr>
      <w:rPr>
        <w:rFonts w:hint="default" w:ascii="Courier New" w:hAnsi="Courier New"/>
      </w:rPr>
    </w:lvl>
    <w:lvl w:ilvl="8" w:tplc="CA00167C">
      <w:start w:val="1"/>
      <w:numFmt w:val="bullet"/>
      <w:lvlText w:val=""/>
      <w:lvlJc w:val="left"/>
      <w:pPr>
        <w:ind w:left="6480" w:hanging="360"/>
      </w:pPr>
      <w:rPr>
        <w:rFonts w:hint="default" w:ascii="Wingdings" w:hAnsi="Wingdings"/>
      </w:rPr>
    </w:lvl>
  </w:abstractNum>
  <w:abstractNum w:abstractNumId="26" w15:restartNumberingAfterBreak="0">
    <w:nsid w:val="7E2C2148"/>
    <w:multiLevelType w:val="multilevel"/>
    <w:tmpl w:val="E5BC0B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8"/>
  </w:num>
  <w:num w:numId="3">
    <w:abstractNumId w:val="19"/>
  </w:num>
  <w:num w:numId="4">
    <w:abstractNumId w:val="9"/>
  </w:num>
  <w:num w:numId="5">
    <w:abstractNumId w:val="10"/>
  </w:num>
  <w:num w:numId="6">
    <w:abstractNumId w:val="24"/>
  </w:num>
  <w:num w:numId="7">
    <w:abstractNumId w:val="0"/>
  </w:num>
  <w:num w:numId="8">
    <w:abstractNumId w:val="16"/>
  </w:num>
  <w:num w:numId="9">
    <w:abstractNumId w:val="17"/>
  </w:num>
  <w:num w:numId="10">
    <w:abstractNumId w:val="18"/>
  </w:num>
  <w:num w:numId="11">
    <w:abstractNumId w:val="5"/>
  </w:num>
  <w:num w:numId="12">
    <w:abstractNumId w:val="23"/>
  </w:num>
  <w:num w:numId="13">
    <w:abstractNumId w:val="7"/>
  </w:num>
  <w:num w:numId="14">
    <w:abstractNumId w:val="1"/>
  </w:num>
  <w:num w:numId="15">
    <w:abstractNumId w:val="4"/>
  </w:num>
  <w:num w:numId="16">
    <w:abstractNumId w:val="20"/>
  </w:num>
  <w:num w:numId="17">
    <w:abstractNumId w:val="21"/>
  </w:num>
  <w:num w:numId="18">
    <w:abstractNumId w:val="6"/>
  </w:num>
  <w:num w:numId="19">
    <w:abstractNumId w:val="25"/>
  </w:num>
  <w:num w:numId="20">
    <w:abstractNumId w:val="3"/>
  </w:num>
  <w:num w:numId="21">
    <w:abstractNumId w:val="22"/>
  </w:num>
  <w:num w:numId="22">
    <w:abstractNumId w:val="13"/>
  </w:num>
  <w:num w:numId="23">
    <w:abstractNumId w:val="15"/>
  </w:num>
  <w:num w:numId="24">
    <w:abstractNumId w:val="12"/>
  </w:num>
  <w:num w:numId="25">
    <w:abstractNumId w:val="14"/>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66"/>
    <w:rsid w:val="00001703"/>
    <w:rsid w:val="00032737"/>
    <w:rsid w:val="00047EE9"/>
    <w:rsid w:val="0006211C"/>
    <w:rsid w:val="00070203"/>
    <w:rsid w:val="0007666A"/>
    <w:rsid w:val="0008680D"/>
    <w:rsid w:val="000A54C6"/>
    <w:rsid w:val="000A6172"/>
    <w:rsid w:val="000F0A2C"/>
    <w:rsid w:val="000F1B03"/>
    <w:rsid w:val="00235AD6"/>
    <w:rsid w:val="00246AD2"/>
    <w:rsid w:val="00290A44"/>
    <w:rsid w:val="002A1CA8"/>
    <w:rsid w:val="002B71F7"/>
    <w:rsid w:val="002D1F88"/>
    <w:rsid w:val="00333E60"/>
    <w:rsid w:val="003361D0"/>
    <w:rsid w:val="00342FC8"/>
    <w:rsid w:val="0037236B"/>
    <w:rsid w:val="003A0268"/>
    <w:rsid w:val="003A107C"/>
    <w:rsid w:val="00412800"/>
    <w:rsid w:val="004378F3"/>
    <w:rsid w:val="004418D5"/>
    <w:rsid w:val="00494ECB"/>
    <w:rsid w:val="004B3093"/>
    <w:rsid w:val="004F1887"/>
    <w:rsid w:val="00556FA7"/>
    <w:rsid w:val="00590B38"/>
    <w:rsid w:val="005B40A1"/>
    <w:rsid w:val="005B6DAA"/>
    <w:rsid w:val="005D1771"/>
    <w:rsid w:val="006026BF"/>
    <w:rsid w:val="00680A3B"/>
    <w:rsid w:val="006A37A8"/>
    <w:rsid w:val="006C695A"/>
    <w:rsid w:val="006D3267"/>
    <w:rsid w:val="006D3B3F"/>
    <w:rsid w:val="006E6E9C"/>
    <w:rsid w:val="006F6759"/>
    <w:rsid w:val="00712166"/>
    <w:rsid w:val="00766B59"/>
    <w:rsid w:val="007892A8"/>
    <w:rsid w:val="007D5DFA"/>
    <w:rsid w:val="007DF15C"/>
    <w:rsid w:val="007F624E"/>
    <w:rsid w:val="008E0472"/>
    <w:rsid w:val="009319F1"/>
    <w:rsid w:val="009332DB"/>
    <w:rsid w:val="00944C4A"/>
    <w:rsid w:val="009538F6"/>
    <w:rsid w:val="00A440CA"/>
    <w:rsid w:val="00AB275C"/>
    <w:rsid w:val="00AE091F"/>
    <w:rsid w:val="00B0683A"/>
    <w:rsid w:val="00B438B3"/>
    <w:rsid w:val="00B76BA7"/>
    <w:rsid w:val="00BA40E5"/>
    <w:rsid w:val="00BA7210"/>
    <w:rsid w:val="00BD585C"/>
    <w:rsid w:val="00BD5F35"/>
    <w:rsid w:val="00C143CA"/>
    <w:rsid w:val="00C46B21"/>
    <w:rsid w:val="00C61447"/>
    <w:rsid w:val="00CD0966"/>
    <w:rsid w:val="00D324A9"/>
    <w:rsid w:val="00D34CC3"/>
    <w:rsid w:val="00D402B9"/>
    <w:rsid w:val="00D93667"/>
    <w:rsid w:val="00E47A86"/>
    <w:rsid w:val="00EA4073"/>
    <w:rsid w:val="00EB7196"/>
    <w:rsid w:val="00EF2DAA"/>
    <w:rsid w:val="00F6A368"/>
    <w:rsid w:val="00F74D16"/>
    <w:rsid w:val="00F9235A"/>
    <w:rsid w:val="00FB5B67"/>
    <w:rsid w:val="00FD0FB7"/>
    <w:rsid w:val="016078A7"/>
    <w:rsid w:val="01AA7D12"/>
    <w:rsid w:val="01D4E2F8"/>
    <w:rsid w:val="01EE4713"/>
    <w:rsid w:val="021E69C1"/>
    <w:rsid w:val="0247B99F"/>
    <w:rsid w:val="02933E12"/>
    <w:rsid w:val="02A8A6CE"/>
    <w:rsid w:val="0300C47B"/>
    <w:rsid w:val="030EB0E6"/>
    <w:rsid w:val="032BA20A"/>
    <w:rsid w:val="033EA2C5"/>
    <w:rsid w:val="03BA3A22"/>
    <w:rsid w:val="03BAD58A"/>
    <w:rsid w:val="03E16E42"/>
    <w:rsid w:val="042AA8AB"/>
    <w:rsid w:val="042F8419"/>
    <w:rsid w:val="043F9704"/>
    <w:rsid w:val="04E5C134"/>
    <w:rsid w:val="05157E2A"/>
    <w:rsid w:val="053CE226"/>
    <w:rsid w:val="055063A6"/>
    <w:rsid w:val="05CB547A"/>
    <w:rsid w:val="06789362"/>
    <w:rsid w:val="07509B45"/>
    <w:rsid w:val="07A3BD5A"/>
    <w:rsid w:val="0806FB49"/>
    <w:rsid w:val="0816A76F"/>
    <w:rsid w:val="08751E50"/>
    <w:rsid w:val="08E430F6"/>
    <w:rsid w:val="08F45B2E"/>
    <w:rsid w:val="090B4D72"/>
    <w:rsid w:val="09251944"/>
    <w:rsid w:val="092EC3CE"/>
    <w:rsid w:val="09DC2647"/>
    <w:rsid w:val="09F6D261"/>
    <w:rsid w:val="0A779DD4"/>
    <w:rsid w:val="0B4E4831"/>
    <w:rsid w:val="0B609A0B"/>
    <w:rsid w:val="0B78832C"/>
    <w:rsid w:val="0B991A5E"/>
    <w:rsid w:val="0BB3837E"/>
    <w:rsid w:val="0C1BF04F"/>
    <w:rsid w:val="0C8F82D4"/>
    <w:rsid w:val="0C937870"/>
    <w:rsid w:val="0CB54CFE"/>
    <w:rsid w:val="0CDF90BE"/>
    <w:rsid w:val="0D85C0D2"/>
    <w:rsid w:val="0D9BB947"/>
    <w:rsid w:val="0DA80714"/>
    <w:rsid w:val="0DF9A924"/>
    <w:rsid w:val="0DFC60D4"/>
    <w:rsid w:val="0E0B9450"/>
    <w:rsid w:val="0E4353A5"/>
    <w:rsid w:val="0E6E78F9"/>
    <w:rsid w:val="0EC9B3AC"/>
    <w:rsid w:val="0F0D144A"/>
    <w:rsid w:val="0F1DB7A9"/>
    <w:rsid w:val="0F2C51BA"/>
    <w:rsid w:val="108381CB"/>
    <w:rsid w:val="10B1BA16"/>
    <w:rsid w:val="11113D63"/>
    <w:rsid w:val="1264255B"/>
    <w:rsid w:val="1268B614"/>
    <w:rsid w:val="1295E09F"/>
    <w:rsid w:val="12B9F7A6"/>
    <w:rsid w:val="12D5FA74"/>
    <w:rsid w:val="12E304EF"/>
    <w:rsid w:val="13164B5E"/>
    <w:rsid w:val="1320C2E9"/>
    <w:rsid w:val="1345DB93"/>
    <w:rsid w:val="13CDF921"/>
    <w:rsid w:val="13F6558A"/>
    <w:rsid w:val="142A83DB"/>
    <w:rsid w:val="14B21BBF"/>
    <w:rsid w:val="15ADBBBC"/>
    <w:rsid w:val="16470108"/>
    <w:rsid w:val="16A25772"/>
    <w:rsid w:val="176951C2"/>
    <w:rsid w:val="177AB582"/>
    <w:rsid w:val="17B27696"/>
    <w:rsid w:val="17B67612"/>
    <w:rsid w:val="18067B4E"/>
    <w:rsid w:val="18194CB6"/>
    <w:rsid w:val="18D1B6BF"/>
    <w:rsid w:val="19524673"/>
    <w:rsid w:val="195951C3"/>
    <w:rsid w:val="1A012803"/>
    <w:rsid w:val="1A2C9624"/>
    <w:rsid w:val="1A9F5505"/>
    <w:rsid w:val="1B4405C2"/>
    <w:rsid w:val="1BAA1B25"/>
    <w:rsid w:val="1BDB184D"/>
    <w:rsid w:val="1C08A1BB"/>
    <w:rsid w:val="1C1CD305"/>
    <w:rsid w:val="1C286F6E"/>
    <w:rsid w:val="1C36B4BA"/>
    <w:rsid w:val="1C767674"/>
    <w:rsid w:val="1C922860"/>
    <w:rsid w:val="1CC8B197"/>
    <w:rsid w:val="1CD90056"/>
    <w:rsid w:val="1CDFD623"/>
    <w:rsid w:val="1CECBDD9"/>
    <w:rsid w:val="1D931896"/>
    <w:rsid w:val="1DB391BD"/>
    <w:rsid w:val="1DD87BCC"/>
    <w:rsid w:val="1E0EA086"/>
    <w:rsid w:val="1E620249"/>
    <w:rsid w:val="1E9E76F4"/>
    <w:rsid w:val="1EB3F6BD"/>
    <w:rsid w:val="1EFAF893"/>
    <w:rsid w:val="1F6B7115"/>
    <w:rsid w:val="1FC9C922"/>
    <w:rsid w:val="1FE6D816"/>
    <w:rsid w:val="203542D0"/>
    <w:rsid w:val="20851928"/>
    <w:rsid w:val="20C46064"/>
    <w:rsid w:val="21659983"/>
    <w:rsid w:val="21825E44"/>
    <w:rsid w:val="218A16F2"/>
    <w:rsid w:val="21EB05FD"/>
    <w:rsid w:val="22097CB9"/>
    <w:rsid w:val="22452FCD"/>
    <w:rsid w:val="22AEFA71"/>
    <w:rsid w:val="22B00078"/>
    <w:rsid w:val="22D3C421"/>
    <w:rsid w:val="231AEB73"/>
    <w:rsid w:val="231BC3E3"/>
    <w:rsid w:val="234444E4"/>
    <w:rsid w:val="23AE40CE"/>
    <w:rsid w:val="23EEFCF9"/>
    <w:rsid w:val="24690887"/>
    <w:rsid w:val="24872955"/>
    <w:rsid w:val="24CEF3D3"/>
    <w:rsid w:val="25178B7B"/>
    <w:rsid w:val="2524679E"/>
    <w:rsid w:val="2527CC35"/>
    <w:rsid w:val="2537D50E"/>
    <w:rsid w:val="25588A4B"/>
    <w:rsid w:val="25A0AF10"/>
    <w:rsid w:val="25F0138E"/>
    <w:rsid w:val="26039601"/>
    <w:rsid w:val="26239D9E"/>
    <w:rsid w:val="2644C05E"/>
    <w:rsid w:val="26983FD4"/>
    <w:rsid w:val="26EAD925"/>
    <w:rsid w:val="272EF393"/>
    <w:rsid w:val="27664D2F"/>
    <w:rsid w:val="27B98DC2"/>
    <w:rsid w:val="27CC8274"/>
    <w:rsid w:val="283FEED0"/>
    <w:rsid w:val="28A73472"/>
    <w:rsid w:val="28C05CCF"/>
    <w:rsid w:val="291982AF"/>
    <w:rsid w:val="293B36C3"/>
    <w:rsid w:val="294A6E7E"/>
    <w:rsid w:val="299AC451"/>
    <w:rsid w:val="29D49BF4"/>
    <w:rsid w:val="2A4EFA63"/>
    <w:rsid w:val="2AE946ED"/>
    <w:rsid w:val="2B17D0DB"/>
    <w:rsid w:val="2BC7CBCF"/>
    <w:rsid w:val="2C46D906"/>
    <w:rsid w:val="2C52D7CB"/>
    <w:rsid w:val="2D6F1AB5"/>
    <w:rsid w:val="2D9AFD86"/>
    <w:rsid w:val="2DBB4920"/>
    <w:rsid w:val="2DEFBE50"/>
    <w:rsid w:val="2E04B744"/>
    <w:rsid w:val="2E0EA7E6"/>
    <w:rsid w:val="2F0DFDC1"/>
    <w:rsid w:val="2F230805"/>
    <w:rsid w:val="2FA29C35"/>
    <w:rsid w:val="302470CF"/>
    <w:rsid w:val="305A949D"/>
    <w:rsid w:val="30E58CC6"/>
    <w:rsid w:val="31FFE706"/>
    <w:rsid w:val="32125628"/>
    <w:rsid w:val="32437527"/>
    <w:rsid w:val="325333F8"/>
    <w:rsid w:val="3271216C"/>
    <w:rsid w:val="32B96E2F"/>
    <w:rsid w:val="32D5C19A"/>
    <w:rsid w:val="3349874E"/>
    <w:rsid w:val="33540C0E"/>
    <w:rsid w:val="339248B7"/>
    <w:rsid w:val="341B0279"/>
    <w:rsid w:val="3420F6C6"/>
    <w:rsid w:val="348BFD56"/>
    <w:rsid w:val="34C0F5DA"/>
    <w:rsid w:val="35215DC2"/>
    <w:rsid w:val="352BC9C8"/>
    <w:rsid w:val="35804625"/>
    <w:rsid w:val="361FE12C"/>
    <w:rsid w:val="3631B2F2"/>
    <w:rsid w:val="3729C906"/>
    <w:rsid w:val="379FCA88"/>
    <w:rsid w:val="37C542DB"/>
    <w:rsid w:val="37CE829C"/>
    <w:rsid w:val="37CEF4E6"/>
    <w:rsid w:val="37FA88C0"/>
    <w:rsid w:val="37FE475D"/>
    <w:rsid w:val="3819F817"/>
    <w:rsid w:val="381B3116"/>
    <w:rsid w:val="3820F093"/>
    <w:rsid w:val="3823AB31"/>
    <w:rsid w:val="38514C01"/>
    <w:rsid w:val="3870BEBD"/>
    <w:rsid w:val="3879FA96"/>
    <w:rsid w:val="38B8D8AD"/>
    <w:rsid w:val="3913472A"/>
    <w:rsid w:val="3961F397"/>
    <w:rsid w:val="39814117"/>
    <w:rsid w:val="39B5C878"/>
    <w:rsid w:val="39D4BB1B"/>
    <w:rsid w:val="3AA2D6E4"/>
    <w:rsid w:val="3ABBFF41"/>
    <w:rsid w:val="3AFCD295"/>
    <w:rsid w:val="3B18D823"/>
    <w:rsid w:val="3B270115"/>
    <w:rsid w:val="3B3933C1"/>
    <w:rsid w:val="3B7DA775"/>
    <w:rsid w:val="3BB1BA72"/>
    <w:rsid w:val="3BE541B7"/>
    <w:rsid w:val="3C055879"/>
    <w:rsid w:val="3CCB7047"/>
    <w:rsid w:val="3CD50422"/>
    <w:rsid w:val="3D37C70D"/>
    <w:rsid w:val="3D7F8B61"/>
    <w:rsid w:val="3D7F9751"/>
    <w:rsid w:val="3DC93C8D"/>
    <w:rsid w:val="3DF26407"/>
    <w:rsid w:val="3DF3A003"/>
    <w:rsid w:val="3EE2C1DF"/>
    <w:rsid w:val="3EF583EC"/>
    <w:rsid w:val="3F523049"/>
    <w:rsid w:val="3F6AF06A"/>
    <w:rsid w:val="3F764807"/>
    <w:rsid w:val="3F936C73"/>
    <w:rsid w:val="406AD3DB"/>
    <w:rsid w:val="4088B915"/>
    <w:rsid w:val="40A8C112"/>
    <w:rsid w:val="40AA6E62"/>
    <w:rsid w:val="40B08B98"/>
    <w:rsid w:val="40B45F04"/>
    <w:rsid w:val="40CFFF57"/>
    <w:rsid w:val="41017307"/>
    <w:rsid w:val="410D4250"/>
    <w:rsid w:val="41309B98"/>
    <w:rsid w:val="414B319B"/>
    <w:rsid w:val="418B5FEA"/>
    <w:rsid w:val="41A8EAFF"/>
    <w:rsid w:val="41B89E72"/>
    <w:rsid w:val="422AE183"/>
    <w:rsid w:val="429D4368"/>
    <w:rsid w:val="42B191E6"/>
    <w:rsid w:val="438FC5A0"/>
    <w:rsid w:val="43AAAFBD"/>
    <w:rsid w:val="43EBFFC6"/>
    <w:rsid w:val="445931BE"/>
    <w:rsid w:val="4500CD73"/>
    <w:rsid w:val="450E1535"/>
    <w:rsid w:val="4532E18B"/>
    <w:rsid w:val="46220230"/>
    <w:rsid w:val="462D3C86"/>
    <w:rsid w:val="467F7A63"/>
    <w:rsid w:val="46A4CA42"/>
    <w:rsid w:val="46A807E8"/>
    <w:rsid w:val="46C74A88"/>
    <w:rsid w:val="47578C2E"/>
    <w:rsid w:val="4772DF9A"/>
    <w:rsid w:val="480C2EFC"/>
    <w:rsid w:val="48220F39"/>
    <w:rsid w:val="488C237B"/>
    <w:rsid w:val="48BFA3FD"/>
    <w:rsid w:val="48C6EE78"/>
    <w:rsid w:val="48F35C8F"/>
    <w:rsid w:val="492EC0DE"/>
    <w:rsid w:val="494AF68B"/>
    <w:rsid w:val="49852205"/>
    <w:rsid w:val="49C05DDE"/>
    <w:rsid w:val="4A12695D"/>
    <w:rsid w:val="4A8F2CF0"/>
    <w:rsid w:val="4A98F760"/>
    <w:rsid w:val="4AA8554D"/>
    <w:rsid w:val="4B8D1E1D"/>
    <w:rsid w:val="4BA1D1D6"/>
    <w:rsid w:val="4C5A09FD"/>
    <w:rsid w:val="4C91CB8B"/>
    <w:rsid w:val="4CA5DD69"/>
    <w:rsid w:val="4CEDA1BD"/>
    <w:rsid w:val="4D0E0505"/>
    <w:rsid w:val="4D6F9429"/>
    <w:rsid w:val="4F589680"/>
    <w:rsid w:val="4F9471BC"/>
    <w:rsid w:val="500F7C48"/>
    <w:rsid w:val="504D584C"/>
    <w:rsid w:val="507E339F"/>
    <w:rsid w:val="508C6CB9"/>
    <w:rsid w:val="5188873D"/>
    <w:rsid w:val="51AA0CA2"/>
    <w:rsid w:val="520CD4E4"/>
    <w:rsid w:val="521BFF25"/>
    <w:rsid w:val="523FD019"/>
    <w:rsid w:val="52434C2A"/>
    <w:rsid w:val="524BBFDE"/>
    <w:rsid w:val="524C0CDD"/>
    <w:rsid w:val="526523F9"/>
    <w:rsid w:val="526D5C45"/>
    <w:rsid w:val="52D5F9CC"/>
    <w:rsid w:val="5307D492"/>
    <w:rsid w:val="5352C2F8"/>
    <w:rsid w:val="535A7FC6"/>
    <w:rsid w:val="53858DCC"/>
    <w:rsid w:val="53AC5955"/>
    <w:rsid w:val="53E3A142"/>
    <w:rsid w:val="54019975"/>
    <w:rsid w:val="542F36C8"/>
    <w:rsid w:val="5446F088"/>
    <w:rsid w:val="54A3A4F3"/>
    <w:rsid w:val="54AE4D8A"/>
    <w:rsid w:val="55390389"/>
    <w:rsid w:val="554FA0CA"/>
    <w:rsid w:val="55903AC1"/>
    <w:rsid w:val="55EA727E"/>
    <w:rsid w:val="55EFCF53"/>
    <w:rsid w:val="56182076"/>
    <w:rsid w:val="565CC888"/>
    <w:rsid w:val="56864552"/>
    <w:rsid w:val="56F31470"/>
    <w:rsid w:val="56F4CB1B"/>
    <w:rsid w:val="5768B7CA"/>
    <w:rsid w:val="58194E26"/>
    <w:rsid w:val="581A9A40"/>
    <w:rsid w:val="5845806C"/>
    <w:rsid w:val="5858C9B2"/>
    <w:rsid w:val="588860CC"/>
    <w:rsid w:val="58909B7C"/>
    <w:rsid w:val="58B52B7D"/>
    <w:rsid w:val="58C459DC"/>
    <w:rsid w:val="58EBFB36"/>
    <w:rsid w:val="58F42A5F"/>
    <w:rsid w:val="5909DCF3"/>
    <w:rsid w:val="59221340"/>
    <w:rsid w:val="5936BC53"/>
    <w:rsid w:val="597454D0"/>
    <w:rsid w:val="599C58D2"/>
    <w:rsid w:val="5A1F4C6D"/>
    <w:rsid w:val="5A50FBDE"/>
    <w:rsid w:val="5AE138AD"/>
    <w:rsid w:val="5B6A099A"/>
    <w:rsid w:val="5BDFD3F9"/>
    <w:rsid w:val="5BEB2229"/>
    <w:rsid w:val="5C0235F6"/>
    <w:rsid w:val="5C4C506E"/>
    <w:rsid w:val="5C92CD35"/>
    <w:rsid w:val="5C92E16F"/>
    <w:rsid w:val="5C9ED69B"/>
    <w:rsid w:val="5CBF07C3"/>
    <w:rsid w:val="5CDAAE2C"/>
    <w:rsid w:val="5D110733"/>
    <w:rsid w:val="5D4221CA"/>
    <w:rsid w:val="5D502CE0"/>
    <w:rsid w:val="5D8DDA5D"/>
    <w:rsid w:val="5DAD01E5"/>
    <w:rsid w:val="5DC2BDEF"/>
    <w:rsid w:val="5E70860A"/>
    <w:rsid w:val="5EC1E77F"/>
    <w:rsid w:val="5EC8BEDC"/>
    <w:rsid w:val="5EE555DF"/>
    <w:rsid w:val="5F29AABE"/>
    <w:rsid w:val="5FC3735D"/>
    <w:rsid w:val="5FCA6DF7"/>
    <w:rsid w:val="6069876B"/>
    <w:rsid w:val="606A9F53"/>
    <w:rsid w:val="60A2DD7E"/>
    <w:rsid w:val="60B64364"/>
    <w:rsid w:val="6110ABED"/>
    <w:rsid w:val="61286AE9"/>
    <w:rsid w:val="61665292"/>
    <w:rsid w:val="61ADF47D"/>
    <w:rsid w:val="624653CE"/>
    <w:rsid w:val="62660DCF"/>
    <w:rsid w:val="626B3C22"/>
    <w:rsid w:val="6278A6FA"/>
    <w:rsid w:val="62A99287"/>
    <w:rsid w:val="6337E7B1"/>
    <w:rsid w:val="6359E1D5"/>
    <w:rsid w:val="648A5CA7"/>
    <w:rsid w:val="64BC65EE"/>
    <w:rsid w:val="64F07045"/>
    <w:rsid w:val="653F6F7D"/>
    <w:rsid w:val="6589B487"/>
    <w:rsid w:val="658F067E"/>
    <w:rsid w:val="65CD5BFF"/>
    <w:rsid w:val="65DCB30B"/>
    <w:rsid w:val="65EE3626"/>
    <w:rsid w:val="65FDED16"/>
    <w:rsid w:val="66452BBA"/>
    <w:rsid w:val="66918297"/>
    <w:rsid w:val="66A4F7A7"/>
    <w:rsid w:val="66DB3FDE"/>
    <w:rsid w:val="66EE6969"/>
    <w:rsid w:val="67120722"/>
    <w:rsid w:val="6715859D"/>
    <w:rsid w:val="67A4542F"/>
    <w:rsid w:val="681BE72B"/>
    <w:rsid w:val="682D52F8"/>
    <w:rsid w:val="685E6E58"/>
    <w:rsid w:val="68609967"/>
    <w:rsid w:val="68CAB27D"/>
    <w:rsid w:val="6934E035"/>
    <w:rsid w:val="6935D65C"/>
    <w:rsid w:val="69402490"/>
    <w:rsid w:val="69E37AA6"/>
    <w:rsid w:val="69F5468B"/>
    <w:rsid w:val="69F883F2"/>
    <w:rsid w:val="69FA3EB9"/>
    <w:rsid w:val="6A32AF6C"/>
    <w:rsid w:val="6AA5417F"/>
    <w:rsid w:val="6B30F7C7"/>
    <w:rsid w:val="6BA0C496"/>
    <w:rsid w:val="6BBA66CA"/>
    <w:rsid w:val="6BDDD2DF"/>
    <w:rsid w:val="6C8A0769"/>
    <w:rsid w:val="6CBAF7CD"/>
    <w:rsid w:val="6CFDB7D1"/>
    <w:rsid w:val="6D2D82B5"/>
    <w:rsid w:val="6DACBF93"/>
    <w:rsid w:val="6DBDE74D"/>
    <w:rsid w:val="6DE58200"/>
    <w:rsid w:val="6DF4870E"/>
    <w:rsid w:val="6E826525"/>
    <w:rsid w:val="6FA20280"/>
    <w:rsid w:val="70117DFD"/>
    <w:rsid w:val="7043BD75"/>
    <w:rsid w:val="70D454B4"/>
    <w:rsid w:val="718430CE"/>
    <w:rsid w:val="71F678D3"/>
    <w:rsid w:val="7292F637"/>
    <w:rsid w:val="729DE190"/>
    <w:rsid w:val="72A20DB6"/>
    <w:rsid w:val="72B05364"/>
    <w:rsid w:val="737525C3"/>
    <w:rsid w:val="738A7933"/>
    <w:rsid w:val="73DB158E"/>
    <w:rsid w:val="74BC04A4"/>
    <w:rsid w:val="74D988FB"/>
    <w:rsid w:val="7557F4E8"/>
    <w:rsid w:val="75633673"/>
    <w:rsid w:val="75B7FA61"/>
    <w:rsid w:val="76158923"/>
    <w:rsid w:val="76794819"/>
    <w:rsid w:val="76C06FC9"/>
    <w:rsid w:val="770E7914"/>
    <w:rsid w:val="7733D2B9"/>
    <w:rsid w:val="774BE277"/>
    <w:rsid w:val="77BDC9E6"/>
    <w:rsid w:val="78134737"/>
    <w:rsid w:val="782F6BA5"/>
    <w:rsid w:val="78AAFFA7"/>
    <w:rsid w:val="7930F113"/>
    <w:rsid w:val="7940F2DB"/>
    <w:rsid w:val="798054B1"/>
    <w:rsid w:val="7998A421"/>
    <w:rsid w:val="79A1B7C6"/>
    <w:rsid w:val="79A653B2"/>
    <w:rsid w:val="79D4C42C"/>
    <w:rsid w:val="79D70E4C"/>
    <w:rsid w:val="79F2207F"/>
    <w:rsid w:val="7A74DA6F"/>
    <w:rsid w:val="7B86D339"/>
    <w:rsid w:val="7CA84807"/>
    <w:rsid w:val="7CDDF474"/>
    <w:rsid w:val="7CF52B7E"/>
    <w:rsid w:val="7D00F2D1"/>
    <w:rsid w:val="7D4521A9"/>
    <w:rsid w:val="7D4C6402"/>
    <w:rsid w:val="7D954307"/>
    <w:rsid w:val="7DBAA668"/>
    <w:rsid w:val="7E41EBE5"/>
    <w:rsid w:val="7E6099C6"/>
    <w:rsid w:val="7E6EA5B6"/>
    <w:rsid w:val="7E929F05"/>
    <w:rsid w:val="7F035CF1"/>
    <w:rsid w:val="7FB3DF7D"/>
    <w:rsid w:val="7FBDC541"/>
    <w:rsid w:val="7FEF8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8C16"/>
  <w15:chartTrackingRefBased/>
  <w15:docId w15:val="{C3759476-64D7-471D-BBAD-2D467D17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4CC3"/>
    <w:pPr>
      <w:spacing w:after="0" w:line="240" w:lineRule="auto"/>
    </w:pPr>
    <w:rPr>
      <w:rFonts w:ascii="Georgia" w:hAnsi="Georg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712166"/>
    <w:rPr>
      <w:sz w:val="20"/>
      <w:szCs w:val="20"/>
    </w:rPr>
  </w:style>
  <w:style w:type="character" w:styleId="CommentTextChar" w:customStyle="1">
    <w:name w:val="Comment Text Char"/>
    <w:basedOn w:val="DefaultParagraphFont"/>
    <w:link w:val="CommentText"/>
    <w:uiPriority w:val="99"/>
    <w:semiHidden/>
    <w:rsid w:val="00712166"/>
    <w:rPr>
      <w:rFonts w:ascii="Georgia" w:hAnsi="Georgia"/>
      <w:sz w:val="20"/>
      <w:szCs w:val="20"/>
    </w:rPr>
  </w:style>
  <w:style w:type="character" w:styleId="CommentReference">
    <w:name w:val="annotation reference"/>
    <w:basedOn w:val="DefaultParagraphFont"/>
    <w:uiPriority w:val="99"/>
    <w:semiHidden/>
    <w:unhideWhenUsed/>
    <w:rsid w:val="00712166"/>
    <w:rPr>
      <w:sz w:val="16"/>
      <w:szCs w:val="16"/>
    </w:rPr>
  </w:style>
  <w:style w:type="character" w:styleId="Hyperlink">
    <w:name w:val="Hyperlink"/>
    <w:basedOn w:val="DefaultParagraphFont"/>
    <w:uiPriority w:val="99"/>
    <w:unhideWhenUsed/>
    <w:rsid w:val="00712166"/>
    <w:rPr>
      <w:color w:val="0563C1" w:themeColor="hyperlink"/>
      <w:u w:val="single"/>
    </w:rPr>
  </w:style>
  <w:style w:type="paragraph" w:styleId="ListParagraph">
    <w:name w:val="List Paragraph"/>
    <w:basedOn w:val="Normal"/>
    <w:uiPriority w:val="34"/>
    <w:qFormat/>
    <w:rsid w:val="00CD0966"/>
    <w:pPr>
      <w:ind w:left="720"/>
      <w:contextualSpacing/>
    </w:pPr>
  </w:style>
  <w:style w:type="paragraph" w:styleId="Default" w:customStyle="1">
    <w:name w:val="Default"/>
    <w:rsid w:val="00047EE9"/>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4418D5"/>
  </w:style>
  <w:style w:type="character" w:styleId="FollowedHyperlink">
    <w:name w:val="FollowedHyperlink"/>
    <w:basedOn w:val="DefaultParagraphFont"/>
    <w:uiPriority w:val="99"/>
    <w:semiHidden/>
    <w:unhideWhenUsed/>
    <w:rsid w:val="00BA40E5"/>
    <w:rPr>
      <w:color w:val="954F72" w:themeColor="followedHyperlink"/>
      <w:u w:val="single"/>
    </w:rPr>
  </w:style>
  <w:style w:type="paragraph" w:styleId="paragraph" w:customStyle="1">
    <w:name w:val="paragraph"/>
    <w:basedOn w:val="Normal"/>
    <w:rsid w:val="0008680D"/>
    <w:pPr>
      <w:spacing w:before="100" w:beforeAutospacing="1" w:after="100" w:afterAutospacing="1"/>
    </w:pPr>
    <w:rPr>
      <w:rFonts w:ascii="Times New Roman" w:hAnsi="Times New Roman" w:eastAsia="Times New Roman" w:cs="Times New Roman"/>
      <w:sz w:val="24"/>
      <w:szCs w:val="24"/>
    </w:rPr>
  </w:style>
  <w:style w:type="character" w:styleId="eop" w:customStyle="1">
    <w:name w:val="eop"/>
    <w:basedOn w:val="DefaultParagraphFont"/>
    <w:rsid w:val="0008680D"/>
  </w:style>
  <w:style w:type="character" w:styleId="UnresolvedMention">
    <w:name w:val="Unresolved Mention"/>
    <w:basedOn w:val="DefaultParagraphFont"/>
    <w:uiPriority w:val="99"/>
    <w:semiHidden/>
    <w:unhideWhenUsed/>
    <w:rsid w:val="00076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05721">
      <w:bodyDiv w:val="1"/>
      <w:marLeft w:val="0"/>
      <w:marRight w:val="0"/>
      <w:marTop w:val="0"/>
      <w:marBottom w:val="0"/>
      <w:divBdr>
        <w:top w:val="none" w:sz="0" w:space="0" w:color="auto"/>
        <w:left w:val="none" w:sz="0" w:space="0" w:color="auto"/>
        <w:bottom w:val="none" w:sz="0" w:space="0" w:color="auto"/>
        <w:right w:val="none" w:sz="0" w:space="0" w:color="auto"/>
      </w:divBdr>
      <w:divsChild>
        <w:div w:id="1899514875">
          <w:marLeft w:val="0"/>
          <w:marRight w:val="0"/>
          <w:marTop w:val="0"/>
          <w:marBottom w:val="0"/>
          <w:divBdr>
            <w:top w:val="none" w:sz="0" w:space="0" w:color="auto"/>
            <w:left w:val="none" w:sz="0" w:space="0" w:color="auto"/>
            <w:bottom w:val="none" w:sz="0" w:space="0" w:color="auto"/>
            <w:right w:val="none" w:sz="0" w:space="0" w:color="auto"/>
          </w:divBdr>
        </w:div>
        <w:div w:id="1122647906">
          <w:marLeft w:val="0"/>
          <w:marRight w:val="0"/>
          <w:marTop w:val="0"/>
          <w:marBottom w:val="0"/>
          <w:divBdr>
            <w:top w:val="none" w:sz="0" w:space="0" w:color="auto"/>
            <w:left w:val="none" w:sz="0" w:space="0" w:color="auto"/>
            <w:bottom w:val="none" w:sz="0" w:space="0" w:color="auto"/>
            <w:right w:val="none" w:sz="0" w:space="0" w:color="auto"/>
          </w:divBdr>
        </w:div>
        <w:div w:id="116570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2" /><Relationship Type="http://schemas.openxmlformats.org/officeDocument/2006/relationships/styles" Target="styles.xml" Id="rId5" /><Relationship Type="http://schemas.openxmlformats.org/officeDocument/2006/relationships/hyperlink" Target="https://www.youtube.com/watch?v=S1WvkSN8zDQ&amp;t=1s" TargetMode="External" Id="rId8" /><Relationship Type="http://schemas.openxmlformats.org/officeDocument/2006/relationships/fontTable" Target="fontTable.xml" Id="rId72" /><Relationship Type="http://schemas.openxmlformats.org/officeDocument/2006/relationships/customXml" Target="../customXml/item3.xml" Id="rId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73" /><Relationship Type="http://schemas.openxmlformats.org/officeDocument/2006/relationships/numbering" Target="numbering.xml" Id="rId4" /><Relationship Type="http://schemas.openxmlformats.org/officeDocument/2006/relationships/webSettings" Target="webSettings.xml" Id="rI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cb0830-acea-487a-b950-51d9df5d2af3">
      <Terms xmlns="http://schemas.microsoft.com/office/infopath/2007/PartnerControls"/>
    </lcf76f155ced4ddcb4097134ff3c332f>
    <TaxCatchAll xmlns="8f38cf35-cf25-4d3a-b75d-a7f951e027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E82C03F205964BABEFA254A2A89BCD" ma:contentTypeVersion="14" ma:contentTypeDescription="Create a new document." ma:contentTypeScope="" ma:versionID="f013345aac279a1d6d415d760e0123f1">
  <xsd:schema xmlns:xsd="http://www.w3.org/2001/XMLSchema" xmlns:xs="http://www.w3.org/2001/XMLSchema" xmlns:p="http://schemas.microsoft.com/office/2006/metadata/properties" xmlns:ns2="73cb0830-acea-487a-b950-51d9df5d2af3" xmlns:ns3="8f38cf35-cf25-4d3a-b75d-a7f951e02773" targetNamespace="http://schemas.microsoft.com/office/2006/metadata/properties" ma:root="true" ma:fieldsID="2940d5842cfedcc0f7b0cd9a4c24d874" ns2:_="" ns3:_="">
    <xsd:import namespace="73cb0830-acea-487a-b950-51d9df5d2af3"/>
    <xsd:import namespace="8f38cf35-cf25-4d3a-b75d-a7f951e027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b0830-acea-487a-b950-51d9df5d2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8cf35-cf25-4d3a-b75d-a7f951e027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c97c801-36b1-41e3-909f-b1edca4afb6a}" ma:internalName="TaxCatchAll" ma:showField="CatchAllData" ma:web="8f38cf35-cf25-4d3a-b75d-a7f951e027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C7582-E0E0-42AF-AA3E-07BAFE8CECFD}">
  <ds:schemaRefs>
    <ds:schemaRef ds:uri="http://schemas.microsoft.com/sharepoint/v3/contenttype/forms"/>
  </ds:schemaRefs>
</ds:datastoreItem>
</file>

<file path=customXml/itemProps2.xml><?xml version="1.0" encoding="utf-8"?>
<ds:datastoreItem xmlns:ds="http://schemas.openxmlformats.org/officeDocument/2006/customXml" ds:itemID="{7843378A-1912-49AF-AE03-C4A1B39FCA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5CD49-593E-4599-A096-54EC64995A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Elizabeth Ann</dc:creator>
  <cp:keywords/>
  <dc:description/>
  <cp:lastModifiedBy>Bird, Elizabeth Ann</cp:lastModifiedBy>
  <cp:revision>55</cp:revision>
  <dcterms:created xsi:type="dcterms:W3CDTF">2022-10-14T19:59:00Z</dcterms:created>
  <dcterms:modified xsi:type="dcterms:W3CDTF">2022-10-26T18:07:20Z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0x01010023E82C03F205964BABEFA254A2A89BCD</vt:lpwstr>
  </property>
</Properties>
</file>